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2F" w:rsidRDefault="0040262F" w:rsidP="00340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Методические рекомендации по правилам обращения с твердыми коммунальными отходами, строительными, растительными отходами, </w:t>
      </w:r>
      <w:r w:rsidRPr="0040262F">
        <w:rPr>
          <w:rFonts w:ascii="Times New Roman" w:hAnsi="Times New Roman"/>
          <w:b/>
          <w:sz w:val="24"/>
          <w:szCs w:val="24"/>
        </w:rPr>
        <w:t>с жидкими биологическими отходами</w:t>
      </w:r>
    </w:p>
    <w:p w:rsidR="0040262F" w:rsidRDefault="0040262F" w:rsidP="00340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0262F" w:rsidRDefault="0040262F" w:rsidP="00340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40080">
        <w:rPr>
          <w:rFonts w:ascii="Times New Roman" w:hAnsi="Times New Roman"/>
          <w:b/>
          <w:sz w:val="24"/>
          <w:szCs w:val="24"/>
        </w:rPr>
        <w:t>Правила обращения с</w:t>
      </w:r>
      <w:r w:rsidR="0040262F">
        <w:rPr>
          <w:rFonts w:ascii="Times New Roman" w:hAnsi="Times New Roman"/>
          <w:b/>
          <w:sz w:val="24"/>
          <w:szCs w:val="24"/>
        </w:rPr>
        <w:t xml:space="preserve"> твердыми коммунальными отходами (ТКО)</w:t>
      </w:r>
    </w:p>
    <w:p w:rsidR="00C44029" w:rsidRDefault="00C44029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Договор на оказание услуг по обращению с ТКО является публичным для рег</w:t>
      </w:r>
      <w:r w:rsidR="005675D1">
        <w:rPr>
          <w:rFonts w:ascii="Times New Roman" w:hAnsi="Times New Roman"/>
          <w:sz w:val="24"/>
          <w:szCs w:val="24"/>
        </w:rPr>
        <w:t xml:space="preserve">ионального </w:t>
      </w:r>
      <w:r w:rsidRPr="00340080">
        <w:rPr>
          <w:rFonts w:ascii="Times New Roman" w:hAnsi="Times New Roman"/>
          <w:sz w:val="24"/>
          <w:szCs w:val="24"/>
        </w:rPr>
        <w:t>оператора. Он не вправе отказать в заключени</w:t>
      </w:r>
      <w:proofErr w:type="gramStart"/>
      <w:r w:rsidRPr="00340080">
        <w:rPr>
          <w:rFonts w:ascii="Times New Roman" w:hAnsi="Times New Roman"/>
          <w:sz w:val="24"/>
          <w:szCs w:val="24"/>
        </w:rPr>
        <w:t>и</w:t>
      </w:r>
      <w:proofErr w:type="gramEnd"/>
      <w:r w:rsidRPr="00340080">
        <w:rPr>
          <w:rFonts w:ascii="Times New Roman" w:hAnsi="Times New Roman"/>
          <w:sz w:val="24"/>
          <w:szCs w:val="24"/>
        </w:rPr>
        <w:t xml:space="preserve"> договора на оказание услуг по обращению с ТКО собственнику таких отходов, которые образуются и места накопления которых находятся в зоне его деятельности. Рег</w:t>
      </w:r>
      <w:r w:rsidR="005675D1">
        <w:rPr>
          <w:rFonts w:ascii="Times New Roman" w:hAnsi="Times New Roman"/>
          <w:sz w:val="24"/>
          <w:szCs w:val="24"/>
        </w:rPr>
        <w:t xml:space="preserve">иональные </w:t>
      </w:r>
      <w:r w:rsidRPr="00340080">
        <w:rPr>
          <w:rFonts w:ascii="Times New Roman" w:hAnsi="Times New Roman"/>
          <w:sz w:val="24"/>
          <w:szCs w:val="24"/>
        </w:rPr>
        <w:t>операторы вправе заключать договоры на оказание услуг по обращению с другими видами отходов с собственниками таких отходов. Собственники ТКО обязаны заключить договор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Правила обращения с твердыми коммунальными отходами утверждены постановлением Правительства РФ от 12.11.2016 </w:t>
      </w:r>
      <w:r w:rsidR="005675D1">
        <w:rPr>
          <w:rFonts w:ascii="Times New Roman" w:hAnsi="Times New Roman"/>
          <w:sz w:val="24"/>
          <w:szCs w:val="24"/>
        </w:rPr>
        <w:t>№</w:t>
      </w:r>
      <w:r w:rsidRPr="00340080">
        <w:rPr>
          <w:rFonts w:ascii="Times New Roman" w:hAnsi="Times New Roman"/>
          <w:sz w:val="24"/>
          <w:szCs w:val="24"/>
        </w:rPr>
        <w:t xml:space="preserve"> 1156 (далее Правила). </w:t>
      </w:r>
      <w:proofErr w:type="gramStart"/>
      <w:r w:rsidRPr="00340080">
        <w:rPr>
          <w:rFonts w:ascii="Times New Roman" w:hAnsi="Times New Roman"/>
          <w:sz w:val="24"/>
          <w:szCs w:val="24"/>
        </w:rPr>
        <w:t xml:space="preserve">Согласно п.8 Правил </w:t>
      </w:r>
      <w:proofErr w:type="spellStart"/>
      <w:r w:rsidRPr="00340080">
        <w:rPr>
          <w:rFonts w:ascii="Times New Roman" w:hAnsi="Times New Roman"/>
          <w:sz w:val="24"/>
          <w:szCs w:val="24"/>
        </w:rPr>
        <w:t>регоператор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в течение месяца со дня заключения соглашения извещает потенциальных потребителей о необходимости заключения в соответствии с Федеральным законом «Об отходах производства и потребления» договора на оказание услуг по обращению с ТКО всеми доступными способами, в том числе путем размещения соответствующей информации на своем официальном сайте в информационно-телекоммуникационной сети «интернет», а также в СМИ.</w:t>
      </w:r>
      <w:proofErr w:type="gramEnd"/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Потребитель в течение 15 рабочих дней со дня размещения </w:t>
      </w:r>
      <w:proofErr w:type="spellStart"/>
      <w:r w:rsidRPr="00340080">
        <w:rPr>
          <w:rFonts w:ascii="Times New Roman" w:hAnsi="Times New Roman"/>
          <w:sz w:val="24"/>
          <w:szCs w:val="24"/>
        </w:rPr>
        <w:t>регоператором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предложения о заключении договора направляет ему заявку потребителя и документы в соответствии с Правилами.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В случае если потребитель не направил </w:t>
      </w:r>
      <w:proofErr w:type="spellStart"/>
      <w:r w:rsidRPr="00340080">
        <w:rPr>
          <w:rFonts w:ascii="Times New Roman" w:hAnsi="Times New Roman"/>
          <w:sz w:val="24"/>
          <w:szCs w:val="24"/>
        </w:rPr>
        <w:t>регоператору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заявку потребителя и документы в указанный срок, договор на оказание услуг по обращению с ТКО считается заключенным на условиях типового договора и вступившим в силу на 16-й рабочий день после размещения </w:t>
      </w:r>
      <w:proofErr w:type="spellStart"/>
      <w:r w:rsidRPr="00340080">
        <w:rPr>
          <w:rFonts w:ascii="Times New Roman" w:hAnsi="Times New Roman"/>
          <w:sz w:val="24"/>
          <w:szCs w:val="24"/>
        </w:rPr>
        <w:t>регоператором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предложения о заключении указанного договора на своем официальном сайте.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До дня заключения договора на оказание услуг по обращению с ТКО, услуга оказывается </w:t>
      </w:r>
      <w:proofErr w:type="spellStart"/>
      <w:r w:rsidRPr="00340080">
        <w:rPr>
          <w:rFonts w:ascii="Times New Roman" w:hAnsi="Times New Roman"/>
          <w:sz w:val="24"/>
          <w:szCs w:val="24"/>
        </w:rPr>
        <w:t>регоператором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в соответствии с условиями типового договора и соглашением и подлежит оплате потребителем в соответствии с условиями типового договора по цене, равной утвержденному в установленном порядке единому тарифу на услугу регионального оператора, с последующим перерасчетом в первый со дня заключения указанного договора расчетный период исходя из цены заключенного договора на оказание услуг по обращению с твердыми коммунальными отходами.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0080">
        <w:rPr>
          <w:rFonts w:ascii="Times New Roman" w:hAnsi="Times New Roman"/>
          <w:i/>
          <w:sz w:val="24"/>
          <w:szCs w:val="24"/>
        </w:rPr>
        <w:t>Таким образом, собственники отходов обязаны направить заявку на заключение договора региональному оператору.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В соответствии «Правилами коммерческого учета объема и (или) массы твердых коммунальных отходов», утвержденных постановлением Правительства Российской Федерации от 3 июня 2016 г. N 505, в целях осуществления расчетов с собственниками твердых коммунальных отходов коммерческий учет твердых коммунальных отходов применяются различные методы: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а) расчетным путем исходя </w:t>
      </w:r>
      <w:proofErr w:type="gramStart"/>
      <w:r w:rsidRPr="00340080">
        <w:rPr>
          <w:rFonts w:ascii="Times New Roman" w:hAnsi="Times New Roman"/>
          <w:sz w:val="24"/>
          <w:szCs w:val="24"/>
        </w:rPr>
        <w:t>из</w:t>
      </w:r>
      <w:proofErr w:type="gramEnd"/>
      <w:r w:rsidRPr="00340080">
        <w:rPr>
          <w:rFonts w:ascii="Times New Roman" w:hAnsi="Times New Roman"/>
          <w:sz w:val="24"/>
          <w:szCs w:val="24"/>
        </w:rPr>
        <w:t>: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нормативов накопления твердых коммунальных отходов, выраженных в количественных показателях объема;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количества и объема контейнеров для накопления твердых коммунальных отходов, установленных в местах накопления;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б) исходя из массы твердых коммунальных отходов, определенной с использованием средств измерения.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lastRenderedPageBreak/>
        <w:t>То есть расчеты с собственниками отходов, могут вестись как исходя из установленных нормативов накопления, так и исходя из установленных контейнеров и фактического вывоза отходов.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Плата должна вноситься и начисляться региональными операторами за все количество размещенных ТКО, как образовавшихся в результате деятельности юридических лиц и индивидуальных предпринимателей, так и населения.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Юридические лица и индивидуальные предприниматели вносят плату за размещение отходов не относящихся к ТКО. Исключение составляют только лица, осуществляющие хозяйственную и (или) иную деятельность исключительно на объектах IV категории и имеющие соответствующее свидетельство о постановке на учет.</w:t>
      </w:r>
    </w:p>
    <w:p w:rsid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40080">
        <w:rPr>
          <w:rFonts w:ascii="Times New Roman" w:hAnsi="Times New Roman"/>
          <w:i/>
          <w:sz w:val="24"/>
          <w:szCs w:val="24"/>
        </w:rPr>
        <w:t>В этой связи необходимо четко определить, какие отходы относятся к ТКО.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Согласно статье 1 Федерального закона «Об отходах производства и потребления», «твердые коммунальные отходы —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Таким образом, к твердым коммунальным отходам, образующимся в процессе деятельности юридических лиц, можно отнести только отходы, подобные по составу отходам, образующимся в жилых помещениях.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Перечень отходов, утвержден приказом Федеральной службы по надзору в сфере природопользования от 22 мая 2017 г. № 242 «Об утверждении Федерального классификационного каталога отходов».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0080">
        <w:rPr>
          <w:rFonts w:ascii="Times New Roman" w:hAnsi="Times New Roman"/>
          <w:sz w:val="24"/>
          <w:szCs w:val="24"/>
        </w:rPr>
        <w:t>Согласно разъяснению Федеральной службы по надзору в сфере природопользования от 06.12.2017 исх. № АА-10-04-36/26733, к твердым коммунальным отходам относятся все виды отходов подтипа отходов «Отходы коммунальные твердые» (код 7 31 000 00 00 0), а также другие отходы типа отходов «Отходы коммунальные, подобные коммунальным на производстве, отходы при предоставлении услуг населению» (код 730 000 00 00 0), в случае, если</w:t>
      </w:r>
      <w:proofErr w:type="gramEnd"/>
      <w:r w:rsidRPr="00340080">
        <w:rPr>
          <w:rFonts w:ascii="Times New Roman" w:hAnsi="Times New Roman"/>
          <w:sz w:val="24"/>
          <w:szCs w:val="24"/>
        </w:rPr>
        <w:t xml:space="preserve"> в наименовании подтипа отходов или группы отходов указано, что отходы относятся к твердым коммунальным отходам.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Порядок учета в области обращения с отходами утвержден приказом Минприроды России от 1 сентября 2011 г. № 721, которым установлены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Согласно утвержденному порядку, учет образованных, переданных специализированным организациям и принятых отходов ведется в разрезе видов отходов, их количеств, а также целей передачи и приема.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>Ниже представлена выписка из федерального классификационного каталога отходов, с указанием наименований и кодов видов отходов, относящихся к ТКО.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40080">
        <w:rPr>
          <w:rFonts w:ascii="Times New Roman" w:hAnsi="Times New Roman"/>
          <w:sz w:val="24"/>
          <w:szCs w:val="24"/>
        </w:rPr>
        <w:t>C</w:t>
      </w:r>
      <w:proofErr w:type="gramEnd"/>
      <w:r w:rsidRPr="00340080">
        <w:rPr>
          <w:rFonts w:ascii="Times New Roman" w:hAnsi="Times New Roman"/>
          <w:sz w:val="24"/>
          <w:szCs w:val="24"/>
        </w:rPr>
        <w:t>мет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с прилегающей территории предприятия, гаража, автозаправочных станций, смет от уборки складских помещений и т. д. не является ТКО.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730 000 00 00 0 ОТХОДЫ КОММУНАЛЬНЫЕ, ПОДОБНЫЕ </w:t>
      </w:r>
      <w:proofErr w:type="gramStart"/>
      <w:r w:rsidRPr="00340080">
        <w:rPr>
          <w:rFonts w:ascii="Times New Roman" w:hAnsi="Times New Roman"/>
          <w:sz w:val="24"/>
          <w:szCs w:val="24"/>
        </w:rPr>
        <w:t>КОММУНАЛЬНЫМ</w:t>
      </w:r>
      <w:proofErr w:type="gramEnd"/>
      <w:r w:rsidRPr="00340080">
        <w:rPr>
          <w:rFonts w:ascii="Times New Roman" w:hAnsi="Times New Roman"/>
          <w:sz w:val="24"/>
          <w:szCs w:val="24"/>
        </w:rPr>
        <w:t xml:space="preserve"> НА ПРОИЗВОДСТВЕ И ПРИ ПРЕДОСТАВЛЕНИИ УСЛУГ НАСЕЛЕНИЮ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31 000 00 00 0 Отходы коммунальные твердые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31 100 00 00 0 Отходы из ж</w:t>
      </w:r>
      <w:bookmarkStart w:id="0" w:name="_GoBack"/>
      <w:bookmarkEnd w:id="0"/>
      <w:r w:rsidRPr="00340080">
        <w:rPr>
          <w:rFonts w:ascii="Times New Roman" w:hAnsi="Times New Roman"/>
          <w:sz w:val="24"/>
          <w:szCs w:val="24"/>
        </w:rPr>
        <w:t>илищ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31 110 00 00 0 Отходы из жилищ при совместном сборе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lastRenderedPageBreak/>
        <w:t xml:space="preserve">    7 31 11 001 72 4 отходы из жилищ несортированные (</w:t>
      </w:r>
      <w:proofErr w:type="gramStart"/>
      <w:r w:rsidRPr="00340080">
        <w:rPr>
          <w:rFonts w:ascii="Times New Roman" w:hAnsi="Times New Roman"/>
          <w:sz w:val="24"/>
          <w:szCs w:val="24"/>
        </w:rPr>
        <w:t>исключая</w:t>
      </w:r>
      <w:proofErr w:type="gramEnd"/>
      <w:r w:rsidRPr="00340080">
        <w:rPr>
          <w:rFonts w:ascii="Times New Roman" w:hAnsi="Times New Roman"/>
          <w:sz w:val="24"/>
          <w:szCs w:val="24"/>
        </w:rPr>
        <w:t xml:space="preserve"> крупногабаритные)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31 110 02 21 5 отходы из жилищ крупногабаритные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31 120 00 00 0 Отходы из жилищ при раздельном сборе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31 200 00 00 0 Отходы от уборки территории городских и сельских поселений,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31 200 01 72 4 мусор и смет уличный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31 200 02 72 5 мусор и смет от уборки парков, скверов, зон массового отдыха, набережных, пляжей и других объектов благоустройства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31 200 03 72 5 отходы от уборки территорий кладбищ, колумбариев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31 205 11 72 4 отходы от уборки </w:t>
      </w:r>
      <w:proofErr w:type="spellStart"/>
      <w:r w:rsidRPr="00340080">
        <w:rPr>
          <w:rFonts w:ascii="Times New Roman" w:hAnsi="Times New Roman"/>
          <w:sz w:val="24"/>
          <w:szCs w:val="24"/>
        </w:rPr>
        <w:t>прибордюрной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зоны автомобильных дорог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31 210 00 00 0 Отходы от зимней уборки улиц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31 211 00 00 0 Отходы от снеготаяния с применением </w:t>
      </w:r>
      <w:proofErr w:type="spellStart"/>
      <w:r w:rsidRPr="00340080">
        <w:rPr>
          <w:rFonts w:ascii="Times New Roman" w:hAnsi="Times New Roman"/>
          <w:sz w:val="24"/>
          <w:szCs w:val="24"/>
        </w:rPr>
        <w:t>снегоплавильного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оборудования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31 211 01 72 4 отходы с решеток станции снеготаяния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31 211 11 39 4 осадки очистки оборудования для снеготаяния с преимущественным содержанием диоксида кремния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31 211 61 20 4 отходы снеготаяния с применением </w:t>
      </w:r>
      <w:proofErr w:type="spellStart"/>
      <w:r w:rsidRPr="00340080">
        <w:rPr>
          <w:rFonts w:ascii="Times New Roman" w:hAnsi="Times New Roman"/>
          <w:sz w:val="24"/>
          <w:szCs w:val="24"/>
        </w:rPr>
        <w:t>снегоплавильного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оборудования, обезвоженные методом естественной сушки, малоопасные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31 211 62 20 5 отходы снеготаяния с применением </w:t>
      </w:r>
      <w:proofErr w:type="spellStart"/>
      <w:r w:rsidRPr="00340080">
        <w:rPr>
          <w:rFonts w:ascii="Times New Roman" w:hAnsi="Times New Roman"/>
          <w:sz w:val="24"/>
          <w:szCs w:val="24"/>
        </w:rPr>
        <w:t>снегоплавильного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оборудования, обезвоженные методом естественной сушки, практически неопасные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7 31 290 00 00 0</w:t>
      </w:r>
      <w:proofErr w:type="gramStart"/>
      <w:r w:rsidRPr="0034008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40080">
        <w:rPr>
          <w:rFonts w:ascii="Times New Roman" w:hAnsi="Times New Roman"/>
          <w:sz w:val="24"/>
          <w:szCs w:val="24"/>
        </w:rPr>
        <w:t>рочие отходы от уборки территории городских и сельских поселений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31 300 00 00 0 Растительные отходы при уходе за газонами, цветниками, </w:t>
      </w:r>
      <w:proofErr w:type="spellStart"/>
      <w:r w:rsidRPr="00340080">
        <w:rPr>
          <w:rFonts w:ascii="Times New Roman" w:hAnsi="Times New Roman"/>
          <w:sz w:val="24"/>
          <w:szCs w:val="24"/>
        </w:rPr>
        <w:t>древеснокустарниковыми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посадками,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31 300 01 20 5 растительные отходы при уходе за газонами, цветниками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31 300 02 20 5 растительные отходы при уходе за древесно-кустарниковыми посадками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7 31 900 00 00 0</w:t>
      </w:r>
      <w:proofErr w:type="gramStart"/>
      <w:r w:rsidRPr="0034008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40080">
        <w:rPr>
          <w:rFonts w:ascii="Times New Roman" w:hAnsi="Times New Roman"/>
          <w:sz w:val="24"/>
          <w:szCs w:val="24"/>
        </w:rPr>
        <w:t>рочие твердые коммунальные отходы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33 000 00 00 0 Отходы потребления на производстве, подобные </w:t>
      </w:r>
      <w:proofErr w:type="gramStart"/>
      <w:r w:rsidRPr="00340080">
        <w:rPr>
          <w:rFonts w:ascii="Times New Roman" w:hAnsi="Times New Roman"/>
          <w:sz w:val="24"/>
          <w:szCs w:val="24"/>
        </w:rPr>
        <w:t>коммунальным</w:t>
      </w:r>
      <w:proofErr w:type="gramEnd"/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33 100 00 00 0 Мусор от офисных и бытовых помещений предприятий, организаций, относящийся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33 100 01 72 4 мусор от офисных и бытовых помещений организаций несортированный (</w:t>
      </w:r>
      <w:proofErr w:type="gramStart"/>
      <w:r w:rsidRPr="00340080">
        <w:rPr>
          <w:rFonts w:ascii="Times New Roman" w:hAnsi="Times New Roman"/>
          <w:sz w:val="24"/>
          <w:szCs w:val="24"/>
        </w:rPr>
        <w:t>исключая</w:t>
      </w:r>
      <w:proofErr w:type="gramEnd"/>
      <w:r w:rsidRPr="00340080">
        <w:rPr>
          <w:rFonts w:ascii="Times New Roman" w:hAnsi="Times New Roman"/>
          <w:sz w:val="24"/>
          <w:szCs w:val="24"/>
        </w:rPr>
        <w:t xml:space="preserve"> крупногабаритный)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33 100 02 72 5 мусор от офисных и бытовых помещений организаций практически неопасный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33 151 01 72 4 мусор от бытовых помещений судов и прочих плавучих средств, не предназначенных для перевозки пассажиров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7 33 900 00 00 0</w:t>
      </w:r>
      <w:proofErr w:type="gramStart"/>
      <w:r w:rsidRPr="0034008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40080">
        <w:rPr>
          <w:rFonts w:ascii="Times New Roman" w:hAnsi="Times New Roman"/>
          <w:sz w:val="24"/>
          <w:szCs w:val="24"/>
        </w:rPr>
        <w:t>рочие отходы потребления на производстве, подобные коммунальным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34 000 00 00 0 Отходы при предоставлении транспортных услуг населению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34 100 00 00 0 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34 121 11 72 4 отходы (мусор) от уборки пассажирских терминалов вокзалов, портов, аэропортов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34 131 11 71 5 смет с территории железнодорожных вокзалов и перронов практически </w:t>
      </w:r>
      <w:proofErr w:type="gramStart"/>
      <w:r w:rsidRPr="00340080">
        <w:rPr>
          <w:rFonts w:ascii="Times New Roman" w:hAnsi="Times New Roman"/>
          <w:sz w:val="24"/>
          <w:szCs w:val="24"/>
        </w:rPr>
        <w:t>неопасный</w:t>
      </w:r>
      <w:proofErr w:type="gramEnd"/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34 200 00 00 0 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34 201 00 00 0 Мусор и смет от уборки подвижного состава железнодорожного транспорта (отходы очистки железнодорожных грузовых вагонов см. группу 9 22 100)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lastRenderedPageBreak/>
        <w:t xml:space="preserve">    7 34 201 01 72 4 отходы (мусор) от уборки пассажирских вагонов железнодорожного подвижного состава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34 202 00 00 0 Мусор и смет от уборки подвижного состава городского электрического транспорта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34 202 01 72 4 отходы (мусор) от уборки электроподвижного состава метрополитена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34 202 21 72 4 отходы (мусор) от уборки подвижного состава городского электрического транспорта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34 203 00 00 0 Мусор и смет от уборки подвижного состава автомобильного (автобусного) пассажирского транспорта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34 203 11 72 4 отходы (мусор) от уборки подвижного состава автомобильного (автобусного) пассажирского транспорта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34 204 11 72 4 мусор, смет и отходы бортового питания от уборки воздушных судов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34 205 11 72 4 отходы (мусор) от уборки пассажирских судов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34 205 21 72 4 особые судовые отходы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7 34 900 00 00 0</w:t>
      </w:r>
      <w:proofErr w:type="gramStart"/>
      <w:r w:rsidRPr="0034008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40080">
        <w:rPr>
          <w:rFonts w:ascii="Times New Roman" w:hAnsi="Times New Roman"/>
          <w:sz w:val="24"/>
          <w:szCs w:val="24"/>
        </w:rPr>
        <w:t>рочие отходы при предоставлении транспортных услуг населению,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34 951 11 72 4 багаж невостребованный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35 000 00 00 0 Отходы при предоставлении услуг оптовой и розничной торговли,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35 100 00 00 0 Отходы (мусор) от уборки территории и помещений объектов оптово-розничной торговли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35 100 01 72 5 отходы (мусор) от уборки территории и помещений объектов оптово-розничной торговли продовольственными товарами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35 100 02 72 5 отходы (мусор) от уборки территории и помещений объектов оптово-розничной торговли промышленными товарами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36 200 00 00 0 Отходы (мусор) от уборки гостиниц, отелей и других мест временного проживания,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36 210 01 72 4 отходы (мусор) от уборки помещений гостиниц, отелей и других мест временного проживания несортированные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36 211 11 72 5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36 411 11 72 5 отходы (мусор) от уборки территории и помещений социально-реабилитационных учреждений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36 400 00 00 0 Отходы (мусор) от уборки помещений, организаций, оказывающих социальные услуги,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37 000 00 00 0 Отходы при предоставлении услуг в области образования, искусства, развлечений, отдыха и спорта,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37 100 01 72 5 отходы (мусор) от уборки территории и помещений учебно-воспитательных учреждений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37 100 02 72 5 отходы (мусор) от уборки территории и помещений </w:t>
      </w:r>
      <w:proofErr w:type="spellStart"/>
      <w:r w:rsidRPr="00340080">
        <w:rPr>
          <w:rFonts w:ascii="Times New Roman" w:hAnsi="Times New Roman"/>
          <w:sz w:val="24"/>
          <w:szCs w:val="24"/>
        </w:rPr>
        <w:t>культурноспортивных</w:t>
      </w:r>
      <w:proofErr w:type="spellEnd"/>
      <w:r w:rsidRPr="00340080">
        <w:rPr>
          <w:rFonts w:ascii="Times New Roman" w:hAnsi="Times New Roman"/>
          <w:sz w:val="24"/>
          <w:szCs w:val="24"/>
        </w:rPr>
        <w:t xml:space="preserve"> учреждений и зрелищных мероприятий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39 400 00 00 0 Отходы при предоставлении услуг парикмахерскими, салонами красоты, соляриями, банями, саунами, относящиеся к твердым коммунальным отходам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39 410 00 00 0 Отходы (мусор) от уборки парикмахерских, салонов красоты, соляриев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39 410 01 72 4 отходы (мусор) от уборки помещений парикмахерских, салонов красоты, соляриев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39 411 31 72 4 отходы ватных дисков, палочек, салфеток с остатками косметических средств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lastRenderedPageBreak/>
        <w:t xml:space="preserve">    7 39 413 11 29 5 Отходы волос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39 420 00 00 0 Отходы (мусор) от уборки бань, саун, прачечных</w:t>
      </w:r>
    </w:p>
    <w:p w:rsidR="00340080" w:rsidRP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39 421 01 72 5 отходы от уборки бань, саун</w:t>
      </w:r>
    </w:p>
    <w:p w:rsidR="00340080" w:rsidRDefault="00340080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0080">
        <w:rPr>
          <w:rFonts w:ascii="Times New Roman" w:hAnsi="Times New Roman"/>
          <w:sz w:val="24"/>
          <w:szCs w:val="24"/>
        </w:rPr>
        <w:t xml:space="preserve">    7 39 422 11 72 4 отходы от уборки бань, саун, содержащие остатки моющих средств</w:t>
      </w:r>
      <w:r w:rsidR="00B82DC8">
        <w:rPr>
          <w:rFonts w:ascii="Times New Roman" w:hAnsi="Times New Roman"/>
          <w:sz w:val="24"/>
          <w:szCs w:val="24"/>
        </w:rPr>
        <w:t>.</w:t>
      </w:r>
    </w:p>
    <w:p w:rsidR="00B82DC8" w:rsidRDefault="00B82DC8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82DC8" w:rsidRDefault="00B82DC8" w:rsidP="00340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DC8">
        <w:rPr>
          <w:rFonts w:ascii="Times New Roman" w:hAnsi="Times New Roman"/>
          <w:sz w:val="24"/>
          <w:szCs w:val="24"/>
        </w:rPr>
        <w:t>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 Их складируют в бункеры.</w:t>
      </w:r>
    </w:p>
    <w:p w:rsidR="00B82DC8" w:rsidRPr="00D931CE" w:rsidRDefault="00B82DC8" w:rsidP="00BE3B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931CE">
        <w:rPr>
          <w:rFonts w:ascii="Times New Roman" w:hAnsi="Times New Roman"/>
          <w:sz w:val="24"/>
          <w:szCs w:val="24"/>
        </w:rPr>
        <w:t>К крупногабаритным отходам не относятся спилы деревьев, пни, бревна от разбора строений, кирпичный и бетонны</w:t>
      </w:r>
      <w:r w:rsidR="00D931CE" w:rsidRPr="00D931CE">
        <w:rPr>
          <w:rFonts w:ascii="Times New Roman" w:hAnsi="Times New Roman"/>
          <w:sz w:val="24"/>
          <w:szCs w:val="24"/>
        </w:rPr>
        <w:t>й бой, иные строительные отходы.</w:t>
      </w:r>
    </w:p>
    <w:p w:rsidR="00340080" w:rsidRPr="00B82DC8" w:rsidRDefault="00BE3BEE" w:rsidP="00BE3B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2DC8">
        <w:rPr>
          <w:rFonts w:ascii="Times New Roman" w:hAnsi="Times New Roman"/>
          <w:i/>
          <w:sz w:val="24"/>
          <w:szCs w:val="24"/>
        </w:rPr>
        <w:t>Дополнительно рекомендуем использовать ранее разработанные материалы Минэкологии РБ в формате «вопрос-ответ» о новой реформе в сфере обращения с твердыми коммунальными отходами.</w:t>
      </w:r>
    </w:p>
    <w:p w:rsidR="0044529D" w:rsidRPr="0044529D" w:rsidRDefault="0044529D" w:rsidP="00445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4529D">
        <w:rPr>
          <w:rFonts w:ascii="Times New Roman" w:hAnsi="Times New Roman"/>
          <w:b/>
          <w:sz w:val="24"/>
          <w:szCs w:val="24"/>
        </w:rPr>
        <w:t>Правила обращения со строительными отходами: понятие, места размещения, периодичность вывоза, способы оплаты оказанных услуг.</w:t>
      </w:r>
    </w:p>
    <w:p w:rsidR="000A2E16" w:rsidRPr="00E0444C" w:rsidRDefault="000A2E16" w:rsidP="000A2E16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 w:rsidRPr="00E0444C">
        <w:rPr>
          <w:rFonts w:eastAsiaTheme="minorHAnsi" w:cstheme="minorBidi"/>
          <w:lang w:eastAsia="en-US"/>
        </w:rPr>
        <w:t xml:space="preserve">Обращение со строительными отходами регламентируется ГОСТ </w:t>
      </w:r>
      <w:proofErr w:type="gramStart"/>
      <w:r w:rsidRPr="00E0444C">
        <w:rPr>
          <w:rFonts w:eastAsiaTheme="minorHAnsi" w:cstheme="minorBidi"/>
          <w:lang w:eastAsia="en-US"/>
        </w:rPr>
        <w:t>Р</w:t>
      </w:r>
      <w:proofErr w:type="gramEnd"/>
      <w:r w:rsidRPr="00E0444C">
        <w:rPr>
          <w:rFonts w:eastAsiaTheme="minorHAnsi" w:cstheme="minorBidi"/>
          <w:lang w:eastAsia="en-US"/>
        </w:rPr>
        <w:t xml:space="preserve"> 57678-2017 «Ресурсосбережение. Обращение с отходами. Ликвидация строительных отходов».</w:t>
      </w:r>
    </w:p>
    <w:p w:rsidR="000A2E16" w:rsidRPr="00E0444C" w:rsidRDefault="000A2E16" w:rsidP="000A2E16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proofErr w:type="gramStart"/>
      <w:r w:rsidRPr="00E0444C">
        <w:rPr>
          <w:rFonts w:eastAsiaTheme="minorHAnsi" w:cstheme="minorBidi"/>
          <w:lang w:eastAsia="en-US"/>
        </w:rPr>
        <w:t>Строительные отходы –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</w:p>
    <w:p w:rsidR="000A2E16" w:rsidRPr="000A2E16" w:rsidRDefault="000A2E16" w:rsidP="000A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16">
        <w:rPr>
          <w:rFonts w:ascii="Times New Roman" w:hAnsi="Times New Roman"/>
          <w:sz w:val="24"/>
          <w:szCs w:val="24"/>
        </w:rPr>
        <w:t>Строительные отходы должны направляться на переработку и утилизацию при условии наличия в регионе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уполномоченным государственным органом по градостроительству и архитектуре.</w:t>
      </w:r>
    </w:p>
    <w:p w:rsidR="0044529D" w:rsidRDefault="000A2E16" w:rsidP="000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E16">
        <w:rPr>
          <w:rFonts w:ascii="Times New Roman" w:hAnsi="Times New Roman"/>
          <w:sz w:val="24"/>
          <w:szCs w:val="24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удаляться на полигонах твердых бытовых отходов, имеющих лимиты на размещение отходов.</w:t>
      </w:r>
    </w:p>
    <w:p w:rsidR="000A2E16" w:rsidRPr="00E0444C" w:rsidRDefault="000A2E16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 w:rsidRPr="00E0444C">
        <w:rPr>
          <w:rFonts w:eastAsiaTheme="minorHAnsi" w:cstheme="minorBidi"/>
          <w:lang w:eastAsia="en-US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0D5EC2" w:rsidRPr="00E0444C" w:rsidRDefault="000D5EC2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 w:rsidRPr="00E0444C">
        <w:rPr>
          <w:rFonts w:eastAsiaTheme="minorHAnsi" w:cstheme="minorBidi"/>
          <w:lang w:eastAsia="en-US"/>
        </w:rPr>
        <w:t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0D5EC2" w:rsidRPr="00E0444C" w:rsidRDefault="00FE68B8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П</w:t>
      </w:r>
      <w:r w:rsidR="000D5EC2" w:rsidRPr="00E0444C">
        <w:rPr>
          <w:rFonts w:eastAsiaTheme="minorHAnsi" w:cstheme="minorBidi"/>
          <w:lang w:eastAsia="en-US"/>
        </w:rPr>
        <w:t>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0D5EC2" w:rsidRPr="00E0444C" w:rsidRDefault="000D5EC2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 w:rsidRPr="00E0444C">
        <w:rPr>
          <w:rFonts w:eastAsiaTheme="minorHAnsi" w:cstheme="minorBidi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0D5EC2" w:rsidRPr="00E0444C" w:rsidRDefault="000D5EC2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proofErr w:type="gramStart"/>
      <w:r w:rsidRPr="00E0444C">
        <w:rPr>
          <w:rFonts w:eastAsiaTheme="minorHAnsi" w:cstheme="minorBidi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0D5EC2" w:rsidRPr="00E0444C" w:rsidRDefault="000D5EC2" w:rsidP="00E0444C">
      <w:pPr>
        <w:pStyle w:val="a3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en-US"/>
        </w:rPr>
      </w:pPr>
      <w:r w:rsidRPr="00E0444C">
        <w:rPr>
          <w:rFonts w:eastAsiaTheme="minorHAnsi" w:cstheme="minorBidi"/>
          <w:lang w:eastAsia="en-US"/>
        </w:rPr>
        <w:lastRenderedPageBreak/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0D5EC2" w:rsidRPr="000D5EC2" w:rsidRDefault="000D5EC2" w:rsidP="000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м;</w:t>
      </w:r>
    </w:p>
    <w:p w:rsidR="000D5EC2" w:rsidRPr="000D5EC2" w:rsidRDefault="000D5EC2" w:rsidP="000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0D5EC2" w:rsidRPr="000D5EC2" w:rsidRDefault="000D5EC2" w:rsidP="000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EC2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0D5EC2">
        <w:rPr>
          <w:rFonts w:ascii="Times New Roman" w:hAnsi="Times New Roman"/>
          <w:sz w:val="24"/>
          <w:szCs w:val="24"/>
        </w:rPr>
        <w:t>Р</w:t>
      </w:r>
      <w:proofErr w:type="gramEnd"/>
      <w:r w:rsidRPr="000D5EC2">
        <w:rPr>
          <w:rFonts w:ascii="Times New Roman" w:hAnsi="Times New Roman"/>
          <w:sz w:val="24"/>
          <w:szCs w:val="24"/>
        </w:rPr>
        <w:t xml:space="preserve"> 57678-2017 Ресурсосбережение. Обращение с отходами. Ликвидация строительных отходов;</w:t>
      </w:r>
    </w:p>
    <w:p w:rsidR="000D5EC2" w:rsidRDefault="000D5EC2" w:rsidP="000D5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0D5EC2" w:rsidRDefault="000D5EC2" w:rsidP="000A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Предельный срок содержания образующихся строительных отходов в местах временного хранения (складирования) не должен превышать 7 календарных дней.</w:t>
      </w:r>
    </w:p>
    <w:p w:rsidR="000A2E16" w:rsidRDefault="000D5EC2" w:rsidP="000A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Вывоз строительных отходов с объектов образования строительных отходов и мест хранения строительных отходов осуществляется собственниками (владельцами) строительных отходов либо перевозчиками строительных отходов в соответствии с заключенными договорами.</w:t>
      </w:r>
      <w:r w:rsidR="005C05EE">
        <w:rPr>
          <w:rFonts w:ascii="Times New Roman" w:hAnsi="Times New Roman"/>
          <w:sz w:val="24"/>
          <w:szCs w:val="24"/>
        </w:rPr>
        <w:t xml:space="preserve"> </w:t>
      </w:r>
    </w:p>
    <w:p w:rsidR="000D5EC2" w:rsidRDefault="000D5EC2" w:rsidP="000D5E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EC2">
        <w:rPr>
          <w:rFonts w:ascii="Times New Roman" w:hAnsi="Times New Roman"/>
          <w:sz w:val="24"/>
          <w:szCs w:val="24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0A2E16" w:rsidRDefault="000A2E16" w:rsidP="000A2E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529D" w:rsidRPr="00727400" w:rsidRDefault="0044529D" w:rsidP="0044529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27400">
        <w:rPr>
          <w:rFonts w:ascii="Times New Roman" w:hAnsi="Times New Roman"/>
          <w:b/>
          <w:sz w:val="24"/>
          <w:szCs w:val="24"/>
        </w:rPr>
        <w:t>Правила обращения с растительными отходами: понятие, места размещения, периодичность вывоза, способы оплаты оказанных услуг.</w:t>
      </w:r>
    </w:p>
    <w:p w:rsidR="0044529D" w:rsidRPr="004A57A0" w:rsidRDefault="00255203" w:rsidP="004A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57A0">
        <w:rPr>
          <w:rFonts w:ascii="Times New Roman" w:hAnsi="Times New Roman"/>
          <w:sz w:val="24"/>
          <w:szCs w:val="24"/>
        </w:rPr>
        <w:t>Согласно Федеральному классификационному каталогу отходов, утвержденному Приказом Росприроднадзора от 22.05.2017 № 242 растительные отходы, за исключением растительных отходов при уходе за газонами, цветниками, древесно-кустарниковыми посадками, относящиеся к твердым коммунальным отходам (код 7 31 300 00 00 0), растительных отходов при уходе за газонами, цветниками (код 7 31 300 01 20 5), растительных отходов при уходе за древесно-кустарниковыми посадками (код 7 31</w:t>
      </w:r>
      <w:proofErr w:type="gramEnd"/>
      <w:r w:rsidRPr="004A57A0">
        <w:rPr>
          <w:rFonts w:ascii="Times New Roman" w:hAnsi="Times New Roman"/>
          <w:sz w:val="24"/>
          <w:szCs w:val="24"/>
        </w:rPr>
        <w:t xml:space="preserve"> 300 02 20 5), не относятся к категории «твердые коммунальные отходы».</w:t>
      </w:r>
    </w:p>
    <w:p w:rsidR="005324C5" w:rsidRPr="004A57A0" w:rsidRDefault="005324C5" w:rsidP="004A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7A0">
        <w:rPr>
          <w:rFonts w:ascii="Times New Roman" w:hAnsi="Times New Roman"/>
          <w:sz w:val="24"/>
          <w:szCs w:val="24"/>
        </w:rPr>
        <w:t xml:space="preserve">Организация специальных мест для размещения растительных отходов законодательством не предусмотрена. В соответствии с СанПиН 2.1.7.1322-03. 2.1.7. «Почва. Очистка населенных мест, отходы производства и потребления, санитарная охрана почвы. </w:t>
      </w:r>
      <w:proofErr w:type="gramStart"/>
      <w:r w:rsidRPr="004A57A0">
        <w:rPr>
          <w:rFonts w:ascii="Times New Roman" w:hAnsi="Times New Roman"/>
          <w:sz w:val="24"/>
          <w:szCs w:val="24"/>
        </w:rPr>
        <w:t xml:space="preserve">Гигиенические требования к размещению и обезвреживанию отходов производства и потребления» хранение отходов IV-V класса разрешается навалом, насыпью, в виде гряд допускается </w:t>
      </w:r>
      <w:r w:rsidR="00FA2E5D">
        <w:rPr>
          <w:rFonts w:ascii="Times New Roman" w:hAnsi="Times New Roman"/>
          <w:sz w:val="24"/>
          <w:szCs w:val="24"/>
        </w:rPr>
        <w:t xml:space="preserve">не более 11 месяцев </w:t>
      </w:r>
      <w:r w:rsidRPr="004A57A0">
        <w:rPr>
          <w:rFonts w:ascii="Times New Roman" w:hAnsi="Times New Roman"/>
          <w:sz w:val="24"/>
          <w:szCs w:val="24"/>
        </w:rPr>
        <w:t xml:space="preserve">за пределами жилой зоны и на обособленных территориях с обеспечением нормативных санитарно-защитных зон в соответствии с требованиями СанПиН 2.2.1/2.1.1.1200-03 «Санитарно-защитные зоны и санитарная классификация предприятий, сооружений и иных объектов». </w:t>
      </w:r>
      <w:proofErr w:type="gramEnd"/>
    </w:p>
    <w:p w:rsidR="005324C5" w:rsidRPr="004A57A0" w:rsidRDefault="005324C5" w:rsidP="004A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7A0">
        <w:rPr>
          <w:rFonts w:ascii="Times New Roman" w:hAnsi="Times New Roman"/>
          <w:sz w:val="24"/>
          <w:szCs w:val="24"/>
        </w:rPr>
        <w:t xml:space="preserve">Собственники отходов, не относящихся к твердым коммунальным отходам, должны заключить отдельный договор на оказание услуг по вывозу растительных отходов </w:t>
      </w:r>
      <w:r w:rsidR="004A57A0" w:rsidRPr="004A57A0">
        <w:rPr>
          <w:rFonts w:ascii="Times New Roman" w:hAnsi="Times New Roman"/>
          <w:sz w:val="24"/>
          <w:szCs w:val="24"/>
        </w:rPr>
        <w:t>c организациями</w:t>
      </w:r>
      <w:r w:rsidRPr="004A57A0">
        <w:rPr>
          <w:rFonts w:ascii="Times New Roman" w:hAnsi="Times New Roman"/>
          <w:sz w:val="24"/>
          <w:szCs w:val="24"/>
        </w:rPr>
        <w:t>, имеющим</w:t>
      </w:r>
      <w:r w:rsidR="004A57A0" w:rsidRPr="004A57A0">
        <w:rPr>
          <w:rFonts w:ascii="Times New Roman" w:hAnsi="Times New Roman"/>
          <w:sz w:val="24"/>
          <w:szCs w:val="24"/>
        </w:rPr>
        <w:t>и</w:t>
      </w:r>
      <w:r w:rsidRPr="004A57A0">
        <w:rPr>
          <w:rFonts w:ascii="Times New Roman" w:hAnsi="Times New Roman"/>
          <w:sz w:val="24"/>
          <w:szCs w:val="24"/>
        </w:rPr>
        <w:t xml:space="preserve"> лицензию на деятельность по сбору и транспортированию соответствующих видов </w:t>
      </w:r>
      <w:r w:rsidR="0008481F">
        <w:rPr>
          <w:rFonts w:ascii="Times New Roman" w:hAnsi="Times New Roman"/>
          <w:sz w:val="24"/>
          <w:szCs w:val="24"/>
        </w:rPr>
        <w:t>отходов.</w:t>
      </w:r>
    </w:p>
    <w:p w:rsidR="005324C5" w:rsidRDefault="005324C5" w:rsidP="004A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57A0">
        <w:rPr>
          <w:rFonts w:ascii="Times New Roman" w:hAnsi="Times New Roman"/>
          <w:sz w:val="24"/>
          <w:szCs w:val="24"/>
        </w:rPr>
        <w:t xml:space="preserve">Региональные операторы по обращению с твердыми коммунальными отходами также вправе оказывать услуги по транспортированию отходов 4-5 класса опасности не </w:t>
      </w:r>
      <w:r w:rsidRPr="004A57A0">
        <w:rPr>
          <w:rFonts w:ascii="Times New Roman" w:hAnsi="Times New Roman"/>
          <w:sz w:val="24"/>
          <w:szCs w:val="24"/>
        </w:rPr>
        <w:lastRenderedPageBreak/>
        <w:t>относящихся к твердым коммунальным отходам по отдельным договорам на вывоз отходов производства и потребления.</w:t>
      </w:r>
    </w:p>
    <w:p w:rsidR="00FA2E5D" w:rsidRPr="004A57A0" w:rsidRDefault="00FA2E5D" w:rsidP="004A5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на вывоз растительных отходов – договорная.</w:t>
      </w:r>
    </w:p>
    <w:p w:rsidR="00FA2E5D" w:rsidRDefault="00FA2E5D" w:rsidP="00FA2E5D">
      <w:pPr>
        <w:pStyle w:val="a3"/>
        <w:spacing w:before="0" w:beforeAutospacing="0" w:after="0" w:afterAutospacing="0"/>
        <w:ind w:firstLine="708"/>
        <w:jc w:val="both"/>
      </w:pPr>
      <w:r>
        <w:t xml:space="preserve">В целях экономии денежных средств на вывоз растительных отходов, </w:t>
      </w:r>
      <w:proofErr w:type="gramStart"/>
      <w:r>
        <w:t>возможно</w:t>
      </w:r>
      <w:proofErr w:type="gramEnd"/>
      <w:r>
        <w:t xml:space="preserve"> использовать отходы веток, опавшей листвы, скошенной травы, сорняков, и прочего разлагающегося органического сырья для изготовления компоста.</w:t>
      </w:r>
      <w:r w:rsidR="0008481F">
        <w:t xml:space="preserve"> </w:t>
      </w:r>
      <w:r>
        <w:t>Это</w:t>
      </w:r>
      <w:r w:rsidR="0008481F">
        <w:t xml:space="preserve"> </w:t>
      </w:r>
      <w:r>
        <w:t>лучший</w:t>
      </w:r>
      <w:r w:rsidR="0008481F">
        <w:t xml:space="preserve"> </w:t>
      </w:r>
      <w:r>
        <w:t xml:space="preserve">способ утилизации </w:t>
      </w:r>
      <w:r w:rsidR="0008481F">
        <w:t>пищевых и растительных отходов.</w:t>
      </w:r>
    </w:p>
    <w:p w:rsidR="00FA2E5D" w:rsidRDefault="00FA2E5D" w:rsidP="00FA2E5D">
      <w:pPr>
        <w:pStyle w:val="a3"/>
        <w:spacing w:before="0" w:beforeAutospacing="0" w:after="0" w:afterAutospacing="0"/>
        <w:ind w:firstLine="708"/>
        <w:jc w:val="both"/>
      </w:pPr>
    </w:p>
    <w:p w:rsidR="0008481F" w:rsidRDefault="0008481F" w:rsidP="003B3176">
      <w:pPr>
        <w:pStyle w:val="a3"/>
        <w:spacing w:before="0" w:beforeAutospacing="0" w:after="0" w:afterAutospacing="0"/>
        <w:jc w:val="center"/>
        <w:rPr>
          <w:b/>
        </w:rPr>
      </w:pPr>
    </w:p>
    <w:p w:rsidR="00041687" w:rsidRDefault="00546698" w:rsidP="003B3176">
      <w:pPr>
        <w:pStyle w:val="a3"/>
        <w:spacing w:before="0" w:beforeAutospacing="0" w:after="0" w:afterAutospacing="0"/>
        <w:jc w:val="center"/>
        <w:rPr>
          <w:b/>
        </w:rPr>
      </w:pPr>
      <w:r w:rsidRPr="00546698">
        <w:rPr>
          <w:b/>
        </w:rPr>
        <w:t>Правила обращения с жидкими биологическими отходами: понятие, порядок и периодичность вывоза, способы оплаты оказанных услуг.</w:t>
      </w:r>
    </w:p>
    <w:p w:rsidR="0008481F" w:rsidRDefault="0008481F" w:rsidP="003B3176">
      <w:pPr>
        <w:pStyle w:val="a3"/>
        <w:spacing w:before="0" w:beforeAutospacing="0" w:after="0" w:afterAutospacing="0"/>
        <w:jc w:val="center"/>
        <w:rPr>
          <w:b/>
        </w:rPr>
      </w:pPr>
    </w:p>
    <w:p w:rsidR="00041687" w:rsidRPr="00041687" w:rsidRDefault="00041687" w:rsidP="00364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потребителями и исполнителями в сфере оказания услуг по вывозу жидких бытовых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регламентируются 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услуг по вывозу жидких бытовых отходов, утвержденных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041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10.02.1997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155 (далее - Правила).</w:t>
      </w:r>
    </w:p>
    <w:p w:rsidR="00041687" w:rsidRDefault="00041687" w:rsidP="00364AD4">
      <w:pPr>
        <w:pStyle w:val="a3"/>
        <w:spacing w:before="0" w:beforeAutospacing="0" w:after="0" w:afterAutospacing="0"/>
        <w:ind w:firstLine="540"/>
        <w:jc w:val="both"/>
      </w:pPr>
      <w:r>
        <w:t>Согласно</w:t>
      </w:r>
      <w:r w:rsidR="003A6C21">
        <w:t xml:space="preserve"> </w:t>
      </w:r>
      <w:r>
        <w:t>Правилам</w:t>
      </w:r>
      <w:r w:rsidR="003A6C21">
        <w:t xml:space="preserve"> </w:t>
      </w:r>
      <w:r w:rsidRPr="00041687">
        <w:t>жидкие</w:t>
      </w:r>
      <w:r w:rsidR="003A6C21">
        <w:t xml:space="preserve"> </w:t>
      </w:r>
      <w:r w:rsidRPr="00041687">
        <w:t>бытовые</w:t>
      </w:r>
      <w:r w:rsidR="003A6C21">
        <w:t xml:space="preserve"> </w:t>
      </w:r>
      <w:r w:rsidRPr="00041687">
        <w:t>отходы</w:t>
      </w:r>
      <w:r w:rsidR="003A6C21">
        <w:t xml:space="preserve"> </w:t>
      </w:r>
      <w:r w:rsidRPr="00041687">
        <w:t xml:space="preserve">- </w:t>
      </w:r>
      <w:r>
        <w:t xml:space="preserve">это </w:t>
      </w:r>
      <w:r w:rsidRPr="00041687">
        <w:t xml:space="preserve">хозяйственно-бытовые сточные воды, образующиеся в результате жизнедеятельности населения и сбрасываемые в сооружения и устройства, не подключенные (технологически не присоединенные) к централизованной системе водоотведения и предназначенные для </w:t>
      </w:r>
      <w:r>
        <w:t>приема и накопления сточных вод.</w:t>
      </w:r>
      <w:r w:rsidR="008D648F">
        <w:t xml:space="preserve"> </w:t>
      </w:r>
      <w:r w:rsidR="008D648F" w:rsidRPr="008D648F">
        <w:t>В их состав входят остатки после приготовления пищи, текущей и генеральной уборок, стоки из нецентрализованной канализации.</w:t>
      </w:r>
      <w:r w:rsidR="008D648F">
        <w:t xml:space="preserve"> </w:t>
      </w:r>
    </w:p>
    <w:p w:rsidR="00546698" w:rsidRPr="00546698" w:rsidRDefault="00546698" w:rsidP="00364A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отходов используются так называемые выгребные ямы и септики — резервуары,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должны быть</w:t>
      </w:r>
      <w:r w:rsidRPr="0054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6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ближе 6 метров от жилья и 50 метров — от источников питьевой воды (например, колодцев). Ямы, оборудованные с нарушениями, могут представлять опасность для жизни и здоровья людей. Также резервуары для хранения ЖБО должны быть обнесены ограждением и закрыты запирающейся крышкой, чтобы избежать несчастных случаев с детьми и домашними животными.</w:t>
      </w:r>
      <w:r w:rsidR="008D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48F" w:rsidRPr="008D6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Жидкие бытовые отходы относятся к классу </w:t>
      </w:r>
      <w:proofErr w:type="gramStart"/>
      <w:r w:rsidR="008D648F" w:rsidRPr="008D64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малоопасных</w:t>
      </w:r>
      <w:proofErr w:type="gramEnd"/>
      <w:r w:rsidR="008D648F" w:rsidRPr="008D64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4D7" w:rsidRDefault="006444D7" w:rsidP="00364AD4">
      <w:pPr>
        <w:pStyle w:val="a3"/>
        <w:spacing w:before="0" w:beforeAutospacing="0" w:after="0" w:afterAutospacing="0"/>
        <w:ind w:firstLine="539"/>
        <w:jc w:val="both"/>
      </w:pPr>
      <w:r w:rsidRPr="006444D7">
        <w:t>Периодичность вывоза стоков устанавливается, в зависимости от их происхождения, степени токсичной, гигиенической, экологической опасности, характеристик участка, на котором находится отстойник, климатических условий. В стандартном варианте септики рекомендуется откачивать 2 раза в год.</w:t>
      </w:r>
    </w:p>
    <w:p w:rsidR="00364AD4" w:rsidRDefault="00364AD4" w:rsidP="00364AD4">
      <w:pPr>
        <w:pStyle w:val="a3"/>
        <w:spacing w:before="0" w:beforeAutospacing="0" w:after="0" w:afterAutospacing="0"/>
        <w:ind w:firstLine="539"/>
        <w:jc w:val="both"/>
      </w:pPr>
      <w:r>
        <w:t>Перевозить отходы можно только специализированным транспортом со специальными водонепроницаемыми цистернами и оборудованием для откачки жидких и вязких сред.</w:t>
      </w:r>
    </w:p>
    <w:p w:rsidR="00364AD4" w:rsidRDefault="00364AD4" w:rsidP="00364AD4">
      <w:pPr>
        <w:pStyle w:val="a3"/>
        <w:spacing w:before="0" w:beforeAutospacing="0" w:after="0" w:afterAutospacing="0"/>
        <w:ind w:firstLine="539"/>
        <w:jc w:val="both"/>
      </w:pPr>
      <w:r>
        <w:t>Для вывоза жидких отходов заключается договор с лицензированной организацией.</w:t>
      </w:r>
    </w:p>
    <w:p w:rsidR="00546698" w:rsidRPr="00041687" w:rsidRDefault="00364AD4" w:rsidP="00364AD4">
      <w:pPr>
        <w:pStyle w:val="a3"/>
        <w:spacing w:before="0" w:beforeAutospacing="0" w:after="0" w:afterAutospacing="0"/>
        <w:ind w:firstLine="539"/>
        <w:jc w:val="both"/>
      </w:pPr>
      <w:r>
        <w:t>Вывоз ЖБО должен осуществляться только на специализированные очистные сооружения, способные по техническим возможностям обеспечить эффективную очистку и обеззараживание. Стихийный сброс на ландшафт и в водоемы запрещен.</w:t>
      </w:r>
    </w:p>
    <w:p w:rsidR="00041687" w:rsidRDefault="00041687" w:rsidP="006444D7">
      <w:pPr>
        <w:pStyle w:val="a3"/>
        <w:spacing w:before="0" w:beforeAutospacing="0" w:after="0" w:afterAutospacing="0"/>
        <w:ind w:firstLine="540"/>
        <w:jc w:val="both"/>
      </w:pPr>
      <w:r>
        <w:t xml:space="preserve">Письмом Федеральной антимонопольной службы от 09.06.2016 </w:t>
      </w:r>
      <w:r w:rsidR="00364AD4">
        <w:t>№</w:t>
      </w:r>
      <w:r>
        <w:t xml:space="preserve"> ЦА/39319/16 разъяснены вопросы тарификации услуг по сбору и вывозу жидких бытовых отходов.</w:t>
      </w:r>
    </w:p>
    <w:p w:rsidR="00041687" w:rsidRDefault="008D648F" w:rsidP="008D648F">
      <w:pPr>
        <w:pStyle w:val="a3"/>
        <w:spacing w:before="0" w:beforeAutospacing="0" w:after="0" w:afterAutospacing="0"/>
        <w:ind w:firstLine="539"/>
        <w:jc w:val="both"/>
      </w:pPr>
      <w:r>
        <w:t>В</w:t>
      </w:r>
      <w:r w:rsidR="00041687">
        <w:t xml:space="preserve"> отношении услуг по сбору и вывозу жидких бытовых услуг государственное регулирование тарифов не осуществляется.</w:t>
      </w:r>
    </w:p>
    <w:p w:rsidR="00041687" w:rsidRDefault="00041687" w:rsidP="008D648F">
      <w:pPr>
        <w:pStyle w:val="a3"/>
        <w:spacing w:before="0" w:beforeAutospacing="0" w:after="0" w:afterAutospacing="0"/>
        <w:ind w:firstLine="539"/>
        <w:jc w:val="both"/>
      </w:pPr>
      <w:r>
        <w:t xml:space="preserve">Согласно </w:t>
      </w:r>
      <w:proofErr w:type="gramStart"/>
      <w:r>
        <w:t>Правил</w:t>
      </w:r>
      <w:proofErr w:type="gramEnd"/>
      <w:r>
        <w:t xml:space="preserve"> цена услуг по вывозу бытовых отходов, сроки оказания этих услуг, порядок и форма оплаты определяются соглашением между исполнителем и потребителем.</w:t>
      </w:r>
    </w:p>
    <w:p w:rsidR="00041687" w:rsidRDefault="006444D7" w:rsidP="008D648F">
      <w:pPr>
        <w:pStyle w:val="a3"/>
        <w:spacing w:before="0" w:beforeAutospacing="0" w:after="0" w:afterAutospacing="0"/>
        <w:ind w:firstLine="539"/>
        <w:jc w:val="both"/>
      </w:pPr>
      <w:r>
        <w:t>У</w:t>
      </w:r>
      <w:r w:rsidR="00041687">
        <w:t xml:space="preserve">слуги по сбору и вывозу жидких бытовых отходов оплачиваются организации, осуществляющей сбор и вывоз жидких бытовых отходов, по возмездному договору в соответствии со статьей 784 Гражданского кодекса РФ. Стоимость услуг по сбору и вывозу жидких бытовых отходов устанавливается и согласовывается сторонами договора при его подписании в соответствии с Гражданским кодексом РФ. При этом абоненты, </w:t>
      </w:r>
      <w:r w:rsidR="00041687">
        <w:lastRenderedPageBreak/>
        <w:t>объекты капитального строительства которых подключены (технологически присоединены) к централизованной системе водоснабжения и не подключены (технологически не присоединены) к централизованной системе водоотведения, заключают договор водоотведения с гарантирующей организацией либо договор с организацией, осуществляющей вывоз жидких бытовых отходов и имеющей договор водоотведения с гарантирующей организацией.</w:t>
      </w:r>
    </w:p>
    <w:p w:rsidR="00041687" w:rsidRDefault="00041687" w:rsidP="00A77066">
      <w:pPr>
        <w:pStyle w:val="a3"/>
        <w:spacing w:before="0" w:beforeAutospacing="0" w:after="0" w:afterAutospacing="0"/>
        <w:ind w:firstLine="540"/>
        <w:jc w:val="both"/>
      </w:pPr>
      <w:r>
        <w:t>Расходы на вывоз жидких бытовых отходов учитываются при установлении гарантирующей организации тарифов на водоотведение при наличии у гарантирующей организации соответствующих договоров водоотведения, заключенных с абонентами.</w:t>
      </w:r>
    </w:p>
    <w:p w:rsidR="00041687" w:rsidRDefault="00041687" w:rsidP="00A77066">
      <w:pPr>
        <w:pStyle w:val="a3"/>
        <w:spacing w:before="0" w:beforeAutospacing="0" w:after="0" w:afterAutospacing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потребитель заключает договор водоотведения с гарантирующей организацией, оплата услуги по сбору и вывозу жидких бытовых отходов осуществляется с применением установленного гарантирующей организации тарифа на водоотведение.</w:t>
      </w:r>
    </w:p>
    <w:p w:rsidR="00EE6AB1" w:rsidRDefault="00FE68B8" w:rsidP="00A77066">
      <w:pPr>
        <w:spacing w:after="0" w:line="240" w:lineRule="auto"/>
        <w:jc w:val="both"/>
      </w:pPr>
    </w:p>
    <w:sectPr w:rsidR="00EE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87"/>
    <w:rsid w:val="000045DF"/>
    <w:rsid w:val="00041687"/>
    <w:rsid w:val="0008481F"/>
    <w:rsid w:val="000A2E16"/>
    <w:rsid w:val="000D5EC2"/>
    <w:rsid w:val="0014098D"/>
    <w:rsid w:val="00163C2F"/>
    <w:rsid w:val="00255203"/>
    <w:rsid w:val="0033015C"/>
    <w:rsid w:val="00340080"/>
    <w:rsid w:val="00364AD4"/>
    <w:rsid w:val="003A6C21"/>
    <w:rsid w:val="003B3176"/>
    <w:rsid w:val="003D74BE"/>
    <w:rsid w:val="00402241"/>
    <w:rsid w:val="0040262F"/>
    <w:rsid w:val="0044529D"/>
    <w:rsid w:val="004A57A0"/>
    <w:rsid w:val="005324C5"/>
    <w:rsid w:val="00546698"/>
    <w:rsid w:val="005675D1"/>
    <w:rsid w:val="005C05EE"/>
    <w:rsid w:val="006444D7"/>
    <w:rsid w:val="00727400"/>
    <w:rsid w:val="008D648F"/>
    <w:rsid w:val="009255A6"/>
    <w:rsid w:val="009C2506"/>
    <w:rsid w:val="00A77066"/>
    <w:rsid w:val="00B82DC8"/>
    <w:rsid w:val="00BE3BEE"/>
    <w:rsid w:val="00C44029"/>
    <w:rsid w:val="00CF62D8"/>
    <w:rsid w:val="00D931CE"/>
    <w:rsid w:val="00E0444C"/>
    <w:rsid w:val="00F553CA"/>
    <w:rsid w:val="00FA2E5D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9C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2506"/>
  </w:style>
  <w:style w:type="paragraph" w:customStyle="1" w:styleId="ConsPlusNormal">
    <w:name w:val="ConsPlusNormal"/>
    <w:rsid w:val="00532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6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2">
    <w:name w:val="p2"/>
    <w:basedOn w:val="a"/>
    <w:rsid w:val="009C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C2506"/>
  </w:style>
  <w:style w:type="paragraph" w:customStyle="1" w:styleId="ConsPlusNormal">
    <w:name w:val="ConsPlusNormal"/>
    <w:rsid w:val="005324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8</Pages>
  <Words>3500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Карина Фанилевна</dc:creator>
  <cp:lastModifiedBy>Давлетова Карина Фанилевна</cp:lastModifiedBy>
  <cp:revision>21</cp:revision>
  <dcterms:created xsi:type="dcterms:W3CDTF">2019-07-26T03:31:00Z</dcterms:created>
  <dcterms:modified xsi:type="dcterms:W3CDTF">2019-08-02T09:53:00Z</dcterms:modified>
</cp:coreProperties>
</file>