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91268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991268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47510"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74751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E67FA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991268">
        <w:rPr>
          <w:rFonts w:ascii="Times New Roman" w:hAnsi="Times New Roman" w:cs="Times New Roman"/>
          <w:b w:val="0"/>
          <w:i w:val="0"/>
        </w:rPr>
        <w:t xml:space="preserve">сорок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r w:rsidR="00747510">
        <w:rPr>
          <w:rFonts w:ascii="Times New Roman" w:hAnsi="Times New Roman" w:cs="Times New Roman"/>
          <w:b w:val="0"/>
          <w:i w:val="0"/>
        </w:rPr>
        <w:t>пятое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9D">
        <w:rPr>
          <w:sz w:val="28"/>
          <w:szCs w:val="28"/>
        </w:rPr>
        <w:t xml:space="preserve">           </w:t>
      </w:r>
      <w:r w:rsidR="00747510">
        <w:rPr>
          <w:sz w:val="28"/>
          <w:szCs w:val="28"/>
          <w:lang w:val="ba-RU"/>
        </w:rPr>
        <w:t xml:space="preserve"> 07 мая </w:t>
      </w:r>
      <w:r w:rsidR="00DE67FA">
        <w:rPr>
          <w:sz w:val="28"/>
          <w:szCs w:val="28"/>
          <w:lang w:val="ba-RU"/>
        </w:rPr>
        <w:t>201</w:t>
      </w:r>
      <w:r w:rsidR="00991268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 w:rsidR="00845176">
        <w:rPr>
          <w:sz w:val="28"/>
          <w:szCs w:val="28"/>
          <w:lang w:val="ba-RU"/>
        </w:rPr>
        <w:t>338</w:t>
      </w:r>
      <w:r w:rsidR="0074751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</w:t>
      </w:r>
      <w:r w:rsidR="001413FD">
        <w:rPr>
          <w:sz w:val="28"/>
          <w:szCs w:val="28"/>
          <w:lang w:val="ba-RU"/>
        </w:rPr>
        <w:t xml:space="preserve">   </w:t>
      </w:r>
      <w:r w:rsidR="00747510">
        <w:rPr>
          <w:sz w:val="28"/>
          <w:szCs w:val="28"/>
          <w:lang w:val="ba-RU"/>
        </w:rPr>
        <w:t xml:space="preserve">07 мая </w:t>
      </w:r>
      <w:r w:rsidR="00991268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 xml:space="preserve"> 201</w:t>
      </w:r>
      <w:r w:rsidR="00991268">
        <w:rPr>
          <w:sz w:val="28"/>
          <w:szCs w:val="28"/>
          <w:lang w:val="ba-RU"/>
        </w:rPr>
        <w:t>9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DE67FA" w:rsidRPr="00DE67FA" w:rsidRDefault="00F32FFD" w:rsidP="00DE6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gramStart"/>
      <w:r w:rsidR="00DE67FA" w:rsidRPr="00DE67FA">
        <w:rPr>
          <w:color w:val="000000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статьями 40 Градостроительного кодекса Российской Федерации</w:t>
      </w:r>
      <w:r w:rsidR="00DE67FA">
        <w:rPr>
          <w:color w:val="000000"/>
          <w:sz w:val="27"/>
          <w:szCs w:val="27"/>
        </w:rPr>
        <w:t xml:space="preserve"> Совет сельского поселения Кушнаренковский сельсовет </w:t>
      </w:r>
      <w:r w:rsidR="006F7FA5" w:rsidRPr="00FF3D82">
        <w:rPr>
          <w:color w:val="FF0000"/>
          <w:sz w:val="28"/>
          <w:szCs w:val="28"/>
        </w:rPr>
        <w:t xml:space="preserve">на основании Протокола заседания комиссии по проведению </w:t>
      </w:r>
      <w:r w:rsidR="006F7FA5">
        <w:rPr>
          <w:color w:val="FF0000"/>
          <w:sz w:val="28"/>
          <w:szCs w:val="28"/>
        </w:rPr>
        <w:t>общественных обсуждений</w:t>
      </w:r>
      <w:r w:rsidR="006F7FA5" w:rsidRPr="00FF3D82">
        <w:rPr>
          <w:color w:val="FF0000"/>
          <w:sz w:val="28"/>
          <w:szCs w:val="28"/>
        </w:rPr>
        <w:t xml:space="preserve"> </w:t>
      </w:r>
      <w:r w:rsidR="006F7FA5">
        <w:rPr>
          <w:color w:val="FF0000"/>
          <w:sz w:val="28"/>
          <w:szCs w:val="28"/>
        </w:rPr>
        <w:t xml:space="preserve"> </w:t>
      </w:r>
      <w:r w:rsidR="006F7FA5" w:rsidRPr="00FF3D82">
        <w:rPr>
          <w:color w:val="FF0000"/>
          <w:sz w:val="28"/>
          <w:szCs w:val="28"/>
        </w:rPr>
        <w:t xml:space="preserve">  от </w:t>
      </w:r>
      <w:r w:rsidR="00747510">
        <w:rPr>
          <w:color w:val="FF0000"/>
          <w:sz w:val="28"/>
          <w:szCs w:val="28"/>
        </w:rPr>
        <w:t xml:space="preserve">30.04.2019 года </w:t>
      </w:r>
      <w:r w:rsidR="006F7FA5" w:rsidRPr="00FF3D82">
        <w:rPr>
          <w:color w:val="FF0000"/>
          <w:sz w:val="28"/>
          <w:szCs w:val="28"/>
        </w:rPr>
        <w:t xml:space="preserve"> и Заключения о результатах </w:t>
      </w:r>
      <w:r w:rsidR="006F7FA5">
        <w:rPr>
          <w:color w:val="FF0000"/>
          <w:sz w:val="28"/>
          <w:szCs w:val="28"/>
        </w:rPr>
        <w:t>общественных обсуждений</w:t>
      </w:r>
      <w:r w:rsidR="006F7FA5" w:rsidRPr="00FF3D82">
        <w:rPr>
          <w:color w:val="FF0000"/>
          <w:sz w:val="28"/>
          <w:szCs w:val="28"/>
        </w:rPr>
        <w:t xml:space="preserve"> от </w:t>
      </w:r>
      <w:r w:rsidR="00B50936">
        <w:rPr>
          <w:color w:val="FF0000"/>
          <w:sz w:val="28"/>
          <w:szCs w:val="28"/>
        </w:rPr>
        <w:t xml:space="preserve">30.04.2019 </w:t>
      </w:r>
      <w:r w:rsidR="006F7FA5">
        <w:rPr>
          <w:color w:val="FF0000"/>
          <w:sz w:val="28"/>
          <w:szCs w:val="28"/>
        </w:rPr>
        <w:t xml:space="preserve">Совет сельского поселения Кушнаренковский сельсовет </w:t>
      </w:r>
      <w:r w:rsidR="00DE67FA" w:rsidRPr="00DE67FA">
        <w:rPr>
          <w:b/>
          <w:color w:val="000000"/>
          <w:sz w:val="27"/>
          <w:szCs w:val="27"/>
        </w:rPr>
        <w:t>РЕШИЛ</w:t>
      </w:r>
      <w:r w:rsidR="00DE67FA" w:rsidRPr="00DE67FA">
        <w:rPr>
          <w:color w:val="000000"/>
          <w:sz w:val="27"/>
          <w:szCs w:val="27"/>
        </w:rPr>
        <w:t>:</w:t>
      </w:r>
      <w:proofErr w:type="gramEnd"/>
    </w:p>
    <w:p w:rsidR="00DE67FA" w:rsidRPr="00080F65" w:rsidRDefault="00DE7AFA" w:rsidP="00080F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80F65">
        <w:rPr>
          <w:color w:val="000000"/>
          <w:sz w:val="27"/>
          <w:szCs w:val="27"/>
        </w:rPr>
        <w:t xml:space="preserve"> 1.</w:t>
      </w:r>
      <w:r w:rsidR="00DE67FA" w:rsidRPr="00080F65">
        <w:rPr>
          <w:color w:val="000000"/>
          <w:sz w:val="27"/>
          <w:szCs w:val="27"/>
        </w:rPr>
        <w:t xml:space="preserve">Предоставить  </w:t>
      </w:r>
      <w:r w:rsidR="00747510">
        <w:rPr>
          <w:color w:val="000000"/>
          <w:sz w:val="27"/>
          <w:szCs w:val="27"/>
        </w:rPr>
        <w:t xml:space="preserve"> </w:t>
      </w:r>
      <w:proofErr w:type="spellStart"/>
      <w:r w:rsidR="00747510">
        <w:rPr>
          <w:color w:val="000000"/>
          <w:sz w:val="27"/>
          <w:szCs w:val="27"/>
        </w:rPr>
        <w:t>Гимазовой</w:t>
      </w:r>
      <w:proofErr w:type="spellEnd"/>
      <w:r w:rsidR="00747510">
        <w:rPr>
          <w:color w:val="000000"/>
          <w:sz w:val="27"/>
          <w:szCs w:val="27"/>
        </w:rPr>
        <w:t xml:space="preserve"> М.А. </w:t>
      </w:r>
      <w:r w:rsidR="00DE67FA" w:rsidRPr="00080F65">
        <w:rPr>
          <w:color w:val="000000"/>
          <w:sz w:val="27"/>
          <w:szCs w:val="27"/>
        </w:rPr>
        <w:t xml:space="preserve"> разрешение </w:t>
      </w:r>
      <w:r w:rsidR="00747510">
        <w:rPr>
          <w:color w:val="000000"/>
          <w:sz w:val="27"/>
          <w:szCs w:val="27"/>
        </w:rPr>
        <w:t xml:space="preserve"> на изменение вида разрешенного использования</w:t>
      </w:r>
      <w:r w:rsidR="00DE67FA" w:rsidRPr="00080F65">
        <w:rPr>
          <w:color w:val="000000"/>
          <w:sz w:val="27"/>
          <w:szCs w:val="27"/>
        </w:rPr>
        <w:t xml:space="preserve"> </w:t>
      </w:r>
      <w:r w:rsidR="00991268" w:rsidRPr="00080F65"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>земельного участка, расположенного по адресу: Республика Башкортостан, Кушнаренковский район, с</w:t>
      </w:r>
      <w:proofErr w:type="gramStart"/>
      <w:r w:rsidR="00DE67FA" w:rsidRPr="00080F65">
        <w:rPr>
          <w:color w:val="000000"/>
          <w:sz w:val="27"/>
          <w:szCs w:val="27"/>
        </w:rPr>
        <w:t>.К</w:t>
      </w:r>
      <w:proofErr w:type="gramEnd"/>
      <w:r w:rsidR="00DE67FA" w:rsidRPr="00080F65">
        <w:rPr>
          <w:color w:val="000000"/>
          <w:sz w:val="27"/>
          <w:szCs w:val="27"/>
        </w:rPr>
        <w:t xml:space="preserve">ушнаренково, </w:t>
      </w:r>
      <w:proofErr w:type="spellStart"/>
      <w:r w:rsidR="00DE67FA" w:rsidRPr="00080F65">
        <w:rPr>
          <w:color w:val="000000"/>
          <w:sz w:val="27"/>
          <w:szCs w:val="27"/>
        </w:rPr>
        <w:t>ул</w:t>
      </w:r>
      <w:proofErr w:type="gramStart"/>
      <w:r w:rsidR="00DE67FA" w:rsidRPr="00080F65">
        <w:rPr>
          <w:color w:val="000000"/>
          <w:sz w:val="27"/>
          <w:szCs w:val="27"/>
        </w:rPr>
        <w:t>.</w:t>
      </w:r>
      <w:r w:rsidR="00747510">
        <w:rPr>
          <w:color w:val="000000"/>
          <w:sz w:val="27"/>
          <w:szCs w:val="27"/>
        </w:rPr>
        <w:t>К</w:t>
      </w:r>
      <w:proofErr w:type="gramEnd"/>
      <w:r w:rsidR="00747510">
        <w:rPr>
          <w:color w:val="000000"/>
          <w:sz w:val="27"/>
          <w:szCs w:val="27"/>
        </w:rPr>
        <w:t>утуева</w:t>
      </w:r>
      <w:proofErr w:type="spellEnd"/>
      <w:r w:rsidR="00747510">
        <w:rPr>
          <w:color w:val="000000"/>
          <w:sz w:val="27"/>
          <w:szCs w:val="27"/>
        </w:rPr>
        <w:t xml:space="preserve"> д.70</w:t>
      </w:r>
      <w:r w:rsidR="0045174F">
        <w:rPr>
          <w:color w:val="000000"/>
          <w:sz w:val="27"/>
          <w:szCs w:val="27"/>
        </w:rPr>
        <w:t xml:space="preserve">  с ЛПХ на ОД-1.</w:t>
      </w:r>
    </w:p>
    <w:p w:rsidR="00080F65" w:rsidRDefault="00747510" w:rsidP="00080F65">
      <w:pPr>
        <w:ind w:left="142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91268" w:rsidRPr="00080F65" w:rsidRDefault="00080F65" w:rsidP="00080F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4751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FB060A" w:rsidRPr="00080F65">
        <w:rPr>
          <w:color w:val="000000"/>
          <w:sz w:val="27"/>
          <w:szCs w:val="27"/>
        </w:rPr>
        <w:t xml:space="preserve"> </w:t>
      </w:r>
      <w:r w:rsidR="00B50936">
        <w:rPr>
          <w:color w:val="000000"/>
          <w:sz w:val="27"/>
          <w:szCs w:val="27"/>
        </w:rPr>
        <w:t xml:space="preserve">Ахунову А.А. </w:t>
      </w:r>
      <w:r w:rsidR="00076BF5">
        <w:rPr>
          <w:color w:val="000000"/>
          <w:sz w:val="27"/>
          <w:szCs w:val="27"/>
        </w:rPr>
        <w:t xml:space="preserve"> </w:t>
      </w:r>
      <w:r w:rsidR="00845176">
        <w:rPr>
          <w:color w:val="000000"/>
          <w:sz w:val="27"/>
          <w:szCs w:val="27"/>
        </w:rPr>
        <w:t xml:space="preserve">откладывать предоставление разрешения </w:t>
      </w:r>
      <w:r w:rsidR="0045174F">
        <w:rPr>
          <w:color w:val="000000"/>
          <w:sz w:val="27"/>
          <w:szCs w:val="27"/>
        </w:rPr>
        <w:t xml:space="preserve"> </w:t>
      </w:r>
      <w:r w:rsidR="00B50936">
        <w:rPr>
          <w:color w:val="000000"/>
          <w:sz w:val="27"/>
          <w:szCs w:val="27"/>
        </w:rPr>
        <w:t xml:space="preserve"> </w:t>
      </w:r>
      <w:r w:rsidR="0045174F">
        <w:rPr>
          <w:color w:val="000000"/>
          <w:sz w:val="27"/>
          <w:szCs w:val="27"/>
        </w:rPr>
        <w:t xml:space="preserve">на </w:t>
      </w:r>
      <w:r w:rsidR="00B50936">
        <w:rPr>
          <w:color w:val="000000"/>
          <w:sz w:val="27"/>
          <w:szCs w:val="27"/>
        </w:rPr>
        <w:t xml:space="preserve"> изменени</w:t>
      </w:r>
      <w:r w:rsidR="0045174F">
        <w:rPr>
          <w:color w:val="000000"/>
          <w:sz w:val="27"/>
          <w:szCs w:val="27"/>
        </w:rPr>
        <w:t>е</w:t>
      </w:r>
      <w:r w:rsidR="00B50936">
        <w:rPr>
          <w:color w:val="000000"/>
          <w:sz w:val="27"/>
          <w:szCs w:val="27"/>
        </w:rPr>
        <w:t xml:space="preserve"> вида разрешенного использования </w:t>
      </w:r>
      <w:r w:rsidR="00FB060A" w:rsidRPr="00080F65">
        <w:rPr>
          <w:color w:val="000000"/>
          <w:sz w:val="27"/>
          <w:szCs w:val="27"/>
        </w:rPr>
        <w:t xml:space="preserve"> земельн</w:t>
      </w:r>
      <w:r w:rsidR="0045174F">
        <w:rPr>
          <w:color w:val="000000"/>
          <w:sz w:val="27"/>
          <w:szCs w:val="27"/>
        </w:rPr>
        <w:t>ых</w:t>
      </w:r>
      <w:r w:rsidR="00FB060A" w:rsidRPr="00080F65">
        <w:rPr>
          <w:color w:val="000000"/>
          <w:sz w:val="27"/>
          <w:szCs w:val="27"/>
        </w:rPr>
        <w:t xml:space="preserve"> участ</w:t>
      </w:r>
      <w:r w:rsidR="00076BF5">
        <w:rPr>
          <w:color w:val="000000"/>
          <w:sz w:val="27"/>
          <w:szCs w:val="27"/>
        </w:rPr>
        <w:t>к</w:t>
      </w:r>
      <w:r w:rsidR="0045174F">
        <w:rPr>
          <w:color w:val="000000"/>
          <w:sz w:val="27"/>
          <w:szCs w:val="27"/>
        </w:rPr>
        <w:t>ов:</w:t>
      </w:r>
      <w:r w:rsidR="00B50936">
        <w:rPr>
          <w:color w:val="000000"/>
          <w:sz w:val="27"/>
          <w:szCs w:val="27"/>
        </w:rPr>
        <w:t xml:space="preserve"> </w:t>
      </w:r>
      <w:r w:rsidR="0045174F">
        <w:rPr>
          <w:color w:val="000000"/>
          <w:sz w:val="27"/>
          <w:szCs w:val="27"/>
        </w:rPr>
        <w:t xml:space="preserve">  с кадастровым номером 02:36:070110:522 расположенного по адресу : с</w:t>
      </w:r>
      <w:proofErr w:type="gramStart"/>
      <w:r w:rsidR="0045174F">
        <w:rPr>
          <w:color w:val="000000"/>
          <w:sz w:val="27"/>
          <w:szCs w:val="27"/>
        </w:rPr>
        <w:t>.К</w:t>
      </w:r>
      <w:proofErr w:type="gramEnd"/>
      <w:r w:rsidR="0045174F">
        <w:rPr>
          <w:color w:val="000000"/>
          <w:sz w:val="27"/>
          <w:szCs w:val="27"/>
        </w:rPr>
        <w:t>ушнаренково, ул. Большевистская 38/1а, и с кадастровым номером 02:36:070110:224 по адресу с.Кушнаренково, ул.Большевистская 38/5 с производственной зоны на ЛПХ</w:t>
      </w:r>
      <w:r w:rsidR="00845176">
        <w:rPr>
          <w:color w:val="000000"/>
          <w:sz w:val="27"/>
          <w:szCs w:val="27"/>
        </w:rPr>
        <w:t xml:space="preserve"> до следующего заседания Совета сельского поселения Кушнаренковский сельсовет</w:t>
      </w:r>
      <w:r w:rsidR="0045174F">
        <w:rPr>
          <w:color w:val="000000"/>
          <w:sz w:val="27"/>
          <w:szCs w:val="27"/>
        </w:rPr>
        <w:t xml:space="preserve">.  </w:t>
      </w:r>
    </w:p>
    <w:p w:rsidR="00F32FFD" w:rsidRPr="00F32FFD" w:rsidRDefault="00747510" w:rsidP="00F32FFD">
      <w:pPr>
        <w:jc w:val="both"/>
        <w:rPr>
          <w:color w:val="000000"/>
          <w:sz w:val="27"/>
          <w:szCs w:val="27"/>
        </w:rPr>
      </w:pPr>
      <w:r>
        <w:rPr>
          <w:spacing w:val="6"/>
          <w:sz w:val="28"/>
          <w:szCs w:val="28"/>
        </w:rPr>
        <w:t>3</w:t>
      </w:r>
      <w:r w:rsidR="00F32FFD" w:rsidRPr="00BC5361">
        <w:rPr>
          <w:spacing w:val="6"/>
          <w:sz w:val="28"/>
          <w:szCs w:val="28"/>
        </w:rPr>
        <w:t xml:space="preserve">. Опубликовать настоящее </w:t>
      </w:r>
      <w:r w:rsidR="00F32FFD">
        <w:rPr>
          <w:spacing w:val="6"/>
          <w:sz w:val="28"/>
          <w:szCs w:val="28"/>
        </w:rPr>
        <w:t>решение</w:t>
      </w:r>
      <w:r w:rsidR="00F32FFD" w:rsidRPr="00BC5361">
        <w:rPr>
          <w:spacing w:val="6"/>
          <w:sz w:val="28"/>
          <w:szCs w:val="28"/>
        </w:rPr>
        <w:t xml:space="preserve"> </w:t>
      </w:r>
      <w:r w:rsidR="00F32FFD">
        <w:rPr>
          <w:spacing w:val="6"/>
          <w:sz w:val="28"/>
          <w:szCs w:val="28"/>
        </w:rPr>
        <w:t xml:space="preserve"> </w:t>
      </w:r>
      <w:r w:rsidR="00F32FFD" w:rsidRPr="00BC5361">
        <w:rPr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F32FFD">
        <w:rPr>
          <w:spacing w:val="6"/>
          <w:sz w:val="28"/>
          <w:szCs w:val="28"/>
        </w:rPr>
        <w:t xml:space="preserve"> http://kushnaren.</w:t>
      </w:r>
      <w:proofErr w:type="spellStart"/>
      <w:r w:rsidR="00F32FFD">
        <w:rPr>
          <w:spacing w:val="6"/>
          <w:sz w:val="28"/>
          <w:szCs w:val="28"/>
          <w:lang w:val="en-US"/>
        </w:rPr>
        <w:t>ru</w:t>
      </w:r>
      <w:proofErr w:type="spellEnd"/>
      <w:r w:rsidR="00F32FFD" w:rsidRPr="00BC5361">
        <w:rPr>
          <w:spacing w:val="6"/>
          <w:sz w:val="28"/>
          <w:szCs w:val="28"/>
        </w:rPr>
        <w:t>»</w:t>
      </w:r>
      <w:r w:rsidR="00F32FFD">
        <w:rPr>
          <w:spacing w:val="6"/>
          <w:sz w:val="28"/>
          <w:szCs w:val="28"/>
        </w:rPr>
        <w:t>.</w:t>
      </w:r>
    </w:p>
    <w:p w:rsidR="00F32FFD" w:rsidRPr="00BC5361" w:rsidRDefault="00747510" w:rsidP="00F32FFD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F32FFD">
        <w:rPr>
          <w:rFonts w:ascii="Times New Roman" w:hAnsi="Times New Roman"/>
          <w:spacing w:val="6"/>
          <w:sz w:val="28"/>
          <w:szCs w:val="28"/>
        </w:rPr>
        <w:t>решение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F32FFD" w:rsidRDefault="00F32FFD" w:rsidP="00F32FFD">
      <w:pPr>
        <w:jc w:val="both"/>
      </w:pPr>
      <w:r>
        <w:rPr>
          <w:spacing w:val="6"/>
          <w:sz w:val="28"/>
          <w:szCs w:val="28"/>
        </w:rPr>
        <w:t>о</w:t>
      </w:r>
      <w:r w:rsidRPr="00BC5361">
        <w:rPr>
          <w:spacing w:val="6"/>
          <w:sz w:val="28"/>
          <w:szCs w:val="28"/>
        </w:rPr>
        <w:t>публикования</w:t>
      </w:r>
      <w:r>
        <w:rPr>
          <w:spacing w:val="6"/>
          <w:sz w:val="28"/>
          <w:szCs w:val="28"/>
        </w:rPr>
        <w:t>.</w:t>
      </w:r>
    </w:p>
    <w:p w:rsidR="00F32FFD" w:rsidRDefault="00F32FFD" w:rsidP="00F32FFD">
      <w:pPr>
        <w:jc w:val="both"/>
      </w:pPr>
    </w:p>
    <w:p w:rsidR="00F32FFD" w:rsidRDefault="00F32FFD" w:rsidP="00F32FFD">
      <w:pPr>
        <w:jc w:val="both"/>
      </w:pP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C57F65"/>
    <w:multiLevelType w:val="hybridMultilevel"/>
    <w:tmpl w:val="D9205692"/>
    <w:lvl w:ilvl="0" w:tplc="4D1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76BF5"/>
    <w:rsid w:val="00080F65"/>
    <w:rsid w:val="00101265"/>
    <w:rsid w:val="00105F6C"/>
    <w:rsid w:val="001413FD"/>
    <w:rsid w:val="001B2692"/>
    <w:rsid w:val="001E4917"/>
    <w:rsid w:val="001E5362"/>
    <w:rsid w:val="00203546"/>
    <w:rsid w:val="0024110C"/>
    <w:rsid w:val="00241757"/>
    <w:rsid w:val="00270BBB"/>
    <w:rsid w:val="002D5308"/>
    <w:rsid w:val="00337C6F"/>
    <w:rsid w:val="00343429"/>
    <w:rsid w:val="00343B38"/>
    <w:rsid w:val="00372BE8"/>
    <w:rsid w:val="00380E8B"/>
    <w:rsid w:val="003B1469"/>
    <w:rsid w:val="003F5A4E"/>
    <w:rsid w:val="004424EF"/>
    <w:rsid w:val="0045174F"/>
    <w:rsid w:val="0047048E"/>
    <w:rsid w:val="00556712"/>
    <w:rsid w:val="00572FF3"/>
    <w:rsid w:val="006412BB"/>
    <w:rsid w:val="0065567E"/>
    <w:rsid w:val="00681FAD"/>
    <w:rsid w:val="00697D42"/>
    <w:rsid w:val="006F7FA5"/>
    <w:rsid w:val="00730238"/>
    <w:rsid w:val="00747510"/>
    <w:rsid w:val="00787E4F"/>
    <w:rsid w:val="007932C7"/>
    <w:rsid w:val="00822D1D"/>
    <w:rsid w:val="00834CCE"/>
    <w:rsid w:val="00845176"/>
    <w:rsid w:val="00884805"/>
    <w:rsid w:val="00905196"/>
    <w:rsid w:val="009132C8"/>
    <w:rsid w:val="009453C0"/>
    <w:rsid w:val="00947503"/>
    <w:rsid w:val="00964087"/>
    <w:rsid w:val="00986A5A"/>
    <w:rsid w:val="00991268"/>
    <w:rsid w:val="009A3B62"/>
    <w:rsid w:val="00AA7CC0"/>
    <w:rsid w:val="00AE18F1"/>
    <w:rsid w:val="00AE4E80"/>
    <w:rsid w:val="00B50936"/>
    <w:rsid w:val="00B5630D"/>
    <w:rsid w:val="00B76FEB"/>
    <w:rsid w:val="00B8022C"/>
    <w:rsid w:val="00B824B7"/>
    <w:rsid w:val="00B907BA"/>
    <w:rsid w:val="00B93875"/>
    <w:rsid w:val="00C04E8C"/>
    <w:rsid w:val="00C10707"/>
    <w:rsid w:val="00C53148"/>
    <w:rsid w:val="00C66494"/>
    <w:rsid w:val="00C75D0A"/>
    <w:rsid w:val="00D13F1D"/>
    <w:rsid w:val="00D6079D"/>
    <w:rsid w:val="00D86608"/>
    <w:rsid w:val="00DE67FA"/>
    <w:rsid w:val="00DE7AFA"/>
    <w:rsid w:val="00E025B5"/>
    <w:rsid w:val="00E25FDC"/>
    <w:rsid w:val="00E475A6"/>
    <w:rsid w:val="00E74A88"/>
    <w:rsid w:val="00F32FFD"/>
    <w:rsid w:val="00F54B30"/>
    <w:rsid w:val="00FA6865"/>
    <w:rsid w:val="00FB060A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14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80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33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2019-05-08T06:44:00Z</cp:lastPrinted>
  <dcterms:created xsi:type="dcterms:W3CDTF">2019-05-07T05:47:00Z</dcterms:created>
  <dcterms:modified xsi:type="dcterms:W3CDTF">2019-05-08T06:44:00Z</dcterms:modified>
</cp:coreProperties>
</file>