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Pr="00203546" w:rsidRDefault="00203546" w:rsidP="00203546">
      <w:pPr>
        <w:tabs>
          <w:tab w:val="left" w:pos="7230"/>
        </w:tabs>
        <w:spacing w:line="360" w:lineRule="auto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Егерме етенсе</w:t>
      </w:r>
      <w:r w:rsidR="00B76FEB">
        <w:rPr>
          <w:sz w:val="28"/>
          <w:szCs w:val="28"/>
        </w:rPr>
        <w:t xml:space="preserve">  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</w:t>
      </w:r>
      <w:r w:rsidR="006627D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203546">
        <w:rPr>
          <w:sz w:val="28"/>
          <w:szCs w:val="28"/>
        </w:rPr>
        <w:t>Двадцать седьмо</w:t>
      </w:r>
      <w:r w:rsidR="009453C0">
        <w:rPr>
          <w:sz w:val="28"/>
          <w:szCs w:val="28"/>
        </w:rPr>
        <w:t>й</w:t>
      </w:r>
      <w:r w:rsidR="009A3B62">
        <w:rPr>
          <w:sz w:val="28"/>
          <w:szCs w:val="28"/>
        </w:rPr>
        <w:t xml:space="preserve"> созыв</w:t>
      </w:r>
      <w:r w:rsidR="00B76FEB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ba-RU"/>
        </w:rPr>
        <w:t xml:space="preserve"> </w:t>
      </w:r>
    </w:p>
    <w:p w:rsidR="00203546" w:rsidRPr="00203546" w:rsidRDefault="00B76FEB" w:rsidP="009453C0">
      <w:pPr>
        <w:pStyle w:val="2"/>
        <w:tabs>
          <w:tab w:val="left" w:pos="660"/>
          <w:tab w:val="left" w:pos="990"/>
          <w:tab w:val="left" w:pos="5820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</w:t>
      </w:r>
      <w:r w:rsidR="007703B6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7703B6">
        <w:rPr>
          <w:rFonts w:ascii="Times New Roman" w:hAnsi="Times New Roman" w:cs="Times New Roman"/>
          <w:b w:val="0"/>
          <w:i w:val="0"/>
        </w:rPr>
        <w:t>Кырык</w:t>
      </w:r>
      <w:proofErr w:type="spellEnd"/>
      <w:r w:rsidR="007703B6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7703B6">
        <w:rPr>
          <w:rFonts w:ascii="Times New Roman" w:hAnsi="Times New Roman" w:cs="Times New Roman"/>
          <w:b w:val="0"/>
          <w:i w:val="0"/>
        </w:rPr>
        <w:t>дуртенсе</w:t>
      </w:r>
      <w:proofErr w:type="spellEnd"/>
      <w:r w:rsidR="009453C0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453C0">
        <w:rPr>
          <w:rFonts w:ascii="Times New Roman" w:hAnsi="Times New Roman" w:cs="Times New Roman"/>
          <w:b w:val="0"/>
          <w:i w:val="0"/>
        </w:rPr>
        <w:t>ултырышы</w:t>
      </w:r>
      <w:proofErr w:type="spellEnd"/>
      <w:r w:rsidR="009453C0">
        <w:rPr>
          <w:rFonts w:ascii="Times New Roman" w:hAnsi="Times New Roman" w:cs="Times New Roman"/>
          <w:b w:val="0"/>
          <w:i w:val="0"/>
        </w:rPr>
        <w:t xml:space="preserve">   </w:t>
      </w:r>
      <w:r w:rsidR="007703B6">
        <w:rPr>
          <w:rFonts w:ascii="Times New Roman" w:hAnsi="Times New Roman" w:cs="Times New Roman"/>
          <w:b w:val="0"/>
          <w:i w:val="0"/>
        </w:rPr>
        <w:t xml:space="preserve">                       сорок четвертое </w:t>
      </w:r>
      <w:r w:rsidR="009453C0">
        <w:rPr>
          <w:rFonts w:ascii="Times New Roman" w:hAnsi="Times New Roman" w:cs="Times New Roman"/>
          <w:b w:val="0"/>
          <w:i w:val="0"/>
        </w:rPr>
        <w:t xml:space="preserve"> </w:t>
      </w:r>
      <w:r w:rsidR="00203546">
        <w:rPr>
          <w:rFonts w:ascii="Times New Roman" w:hAnsi="Times New Roman" w:cs="Times New Roman"/>
          <w:b w:val="0"/>
          <w:i w:val="0"/>
        </w:rPr>
        <w:t>засед</w:t>
      </w:r>
      <w:r w:rsidR="009A3B62">
        <w:rPr>
          <w:rFonts w:ascii="Times New Roman" w:hAnsi="Times New Roman" w:cs="Times New Roman"/>
          <w:b w:val="0"/>
          <w:i w:val="0"/>
        </w:rPr>
        <w:t>а</w:t>
      </w:r>
      <w:r w:rsidR="00203546">
        <w:rPr>
          <w:rFonts w:ascii="Times New Roman" w:hAnsi="Times New Roman" w:cs="Times New Roman"/>
          <w:b w:val="0"/>
          <w:i w:val="0"/>
        </w:rPr>
        <w:t>ние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КАРАР                                        </w:t>
      </w:r>
      <w:r w:rsidR="00884805">
        <w:rPr>
          <w:rFonts w:ascii="Times New Roman" w:hAnsi="Times New Roman" w:cs="Times New Roman"/>
          <w:b w:val="0"/>
          <w:i w:val="0"/>
        </w:rPr>
        <w:t xml:space="preserve">                          </w:t>
      </w:r>
      <w:r>
        <w:rPr>
          <w:rFonts w:ascii="Times New Roman" w:hAnsi="Times New Roman" w:cs="Times New Roman"/>
          <w:b w:val="0"/>
          <w:i w:val="0"/>
        </w:rPr>
        <w:t xml:space="preserve"> РЕШЕНИЕ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27DC">
        <w:rPr>
          <w:sz w:val="28"/>
          <w:szCs w:val="28"/>
        </w:rPr>
        <w:t xml:space="preserve">        </w:t>
      </w:r>
      <w:r w:rsidR="006627DC">
        <w:rPr>
          <w:sz w:val="28"/>
          <w:szCs w:val="28"/>
          <w:lang w:val="ba-RU"/>
        </w:rPr>
        <w:t xml:space="preserve"> </w:t>
      </w:r>
      <w:r w:rsidR="007703B6">
        <w:rPr>
          <w:sz w:val="28"/>
          <w:szCs w:val="28"/>
          <w:lang w:val="ba-RU"/>
        </w:rPr>
        <w:t>22 апрель</w:t>
      </w:r>
      <w:r w:rsidR="006627DC">
        <w:rPr>
          <w:sz w:val="28"/>
          <w:szCs w:val="28"/>
          <w:lang w:val="ba-RU"/>
        </w:rPr>
        <w:t xml:space="preserve"> </w:t>
      </w:r>
      <w:r w:rsidR="001E4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201</w:t>
      </w:r>
      <w:r w:rsidR="007703B6">
        <w:rPr>
          <w:sz w:val="28"/>
          <w:szCs w:val="28"/>
          <w:lang w:val="ba-RU"/>
        </w:rPr>
        <w:t>9</w:t>
      </w:r>
      <w:r w:rsidR="002417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 w:rsidR="009453C0">
        <w:rPr>
          <w:sz w:val="28"/>
          <w:szCs w:val="28"/>
        </w:rPr>
        <w:t xml:space="preserve"> .                 </w:t>
      </w:r>
      <w:r w:rsidR="00C53148">
        <w:rPr>
          <w:sz w:val="28"/>
          <w:szCs w:val="28"/>
        </w:rPr>
        <w:t xml:space="preserve">№ </w:t>
      </w:r>
      <w:r w:rsidR="007703B6">
        <w:rPr>
          <w:sz w:val="28"/>
          <w:szCs w:val="28"/>
        </w:rPr>
        <w:t xml:space="preserve"> 33</w:t>
      </w:r>
      <w:r w:rsidR="003D6728">
        <w:rPr>
          <w:sz w:val="28"/>
          <w:szCs w:val="28"/>
        </w:rPr>
        <w:t>4</w:t>
      </w:r>
      <w:r w:rsidR="007703B6">
        <w:rPr>
          <w:sz w:val="28"/>
          <w:szCs w:val="28"/>
        </w:rPr>
        <w:t xml:space="preserve">              </w:t>
      </w:r>
      <w:r w:rsidR="001413FD">
        <w:rPr>
          <w:sz w:val="28"/>
          <w:szCs w:val="28"/>
          <w:lang w:val="ba-RU"/>
        </w:rPr>
        <w:t xml:space="preserve"> </w:t>
      </w:r>
      <w:r w:rsidR="007703B6">
        <w:rPr>
          <w:sz w:val="28"/>
          <w:szCs w:val="28"/>
          <w:lang w:val="ba-RU"/>
        </w:rPr>
        <w:t xml:space="preserve">22 апреля </w:t>
      </w:r>
      <w:r w:rsidR="006627DC">
        <w:rPr>
          <w:sz w:val="28"/>
          <w:szCs w:val="28"/>
          <w:lang w:val="ba-RU"/>
        </w:rPr>
        <w:t xml:space="preserve"> </w:t>
      </w:r>
      <w:r w:rsidR="00203546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 201</w:t>
      </w:r>
      <w:r w:rsidR="007703B6">
        <w:rPr>
          <w:sz w:val="28"/>
          <w:szCs w:val="28"/>
          <w:lang w:val="ba-RU"/>
        </w:rPr>
        <w:t>9</w:t>
      </w:r>
      <w:r>
        <w:rPr>
          <w:sz w:val="28"/>
          <w:szCs w:val="28"/>
        </w:rPr>
        <w:t>г.</w:t>
      </w:r>
    </w:p>
    <w:p w:rsidR="00B76FEB" w:rsidRPr="00E33A10" w:rsidRDefault="009A3B62" w:rsidP="00B76FEB">
      <w:pPr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1413FD">
        <w:rPr>
          <w:sz w:val="26"/>
          <w:szCs w:val="26"/>
        </w:rPr>
        <w:t xml:space="preserve">                                                 </w:t>
      </w:r>
      <w:r w:rsidR="009453C0">
        <w:rPr>
          <w:sz w:val="26"/>
          <w:szCs w:val="26"/>
        </w:rPr>
        <w:t xml:space="preserve"> </w:t>
      </w:r>
    </w:p>
    <w:p w:rsidR="009A3B62" w:rsidRDefault="00FB3B69" w:rsidP="009A3B62">
      <w:pPr>
        <w:pStyle w:val="ConsPlusNonformat"/>
        <w:jc w:val="center"/>
      </w:pPr>
      <w:r>
        <w:t xml:space="preserve">   </w:t>
      </w:r>
    </w:p>
    <w:p w:rsidR="003D6728" w:rsidRPr="003D6728" w:rsidRDefault="003D6728" w:rsidP="003D6728">
      <w:pPr>
        <w:jc w:val="both"/>
        <w:rPr>
          <w:sz w:val="28"/>
          <w:szCs w:val="28"/>
        </w:rPr>
      </w:pPr>
      <w:r>
        <w:rPr>
          <w:b/>
          <w:sz w:val="26"/>
        </w:rPr>
        <w:t xml:space="preserve">            </w:t>
      </w:r>
      <w:r w:rsidRPr="00541F3B">
        <w:rPr>
          <w:b/>
          <w:sz w:val="26"/>
        </w:rPr>
        <w:t xml:space="preserve">О внесении изменений в решение Совета </w:t>
      </w:r>
      <w:r>
        <w:rPr>
          <w:b/>
          <w:sz w:val="26"/>
        </w:rPr>
        <w:t xml:space="preserve">сельского поселения Кушнаренковский сельсовет </w:t>
      </w:r>
      <w:r w:rsidRPr="00541F3B">
        <w:rPr>
          <w:b/>
          <w:sz w:val="26"/>
        </w:rPr>
        <w:t>муниципального района Кушнаренковский район Республики Башкортостан от 2</w:t>
      </w:r>
      <w:r>
        <w:rPr>
          <w:b/>
          <w:sz w:val="26"/>
        </w:rPr>
        <w:t>0</w:t>
      </w:r>
      <w:r w:rsidRPr="00541F3B">
        <w:rPr>
          <w:b/>
          <w:sz w:val="26"/>
        </w:rPr>
        <w:t xml:space="preserve"> декабря 2018</w:t>
      </w:r>
      <w:r>
        <w:rPr>
          <w:b/>
          <w:sz w:val="26"/>
        </w:rPr>
        <w:t xml:space="preserve"> </w:t>
      </w:r>
      <w:r w:rsidRPr="00541F3B">
        <w:rPr>
          <w:b/>
          <w:sz w:val="26"/>
        </w:rPr>
        <w:t xml:space="preserve">года № </w:t>
      </w:r>
      <w:r>
        <w:rPr>
          <w:b/>
          <w:sz w:val="26"/>
        </w:rPr>
        <w:t>302</w:t>
      </w:r>
      <w:r w:rsidRPr="00541F3B">
        <w:rPr>
          <w:b/>
          <w:sz w:val="26"/>
        </w:rPr>
        <w:t xml:space="preserve"> «</w:t>
      </w:r>
      <w:r w:rsidRPr="00541F3B">
        <w:rPr>
          <w:b/>
          <w:sz w:val="26"/>
          <w:szCs w:val="26"/>
        </w:rPr>
        <w:t xml:space="preserve">Об утверждении Соглашений между органами местного самоуправления муниципального района Кушнаренковский район Республики Башкортостан </w:t>
      </w:r>
    </w:p>
    <w:p w:rsidR="003D6728" w:rsidRPr="00541F3B" w:rsidRDefault="003D6728" w:rsidP="003D6728">
      <w:pPr>
        <w:jc w:val="center"/>
        <w:rPr>
          <w:b/>
          <w:sz w:val="26"/>
          <w:szCs w:val="26"/>
        </w:rPr>
      </w:pPr>
      <w:r w:rsidRPr="00541F3B">
        <w:rPr>
          <w:b/>
          <w:sz w:val="26"/>
          <w:szCs w:val="26"/>
        </w:rPr>
        <w:t xml:space="preserve">и сельским  поселением </w:t>
      </w:r>
      <w:r>
        <w:rPr>
          <w:b/>
          <w:sz w:val="26"/>
          <w:szCs w:val="26"/>
        </w:rPr>
        <w:t xml:space="preserve">Кушнаренковский </w:t>
      </w:r>
      <w:r w:rsidRPr="00541F3B">
        <w:rPr>
          <w:b/>
          <w:sz w:val="26"/>
          <w:szCs w:val="26"/>
        </w:rPr>
        <w:t xml:space="preserve"> сельсовет  муниципального района Кушнаренковский район Республики Башкортостан о передаче муниципальному району Кушнаренковский район Республики Башкортостан осуществления</w:t>
      </w:r>
      <w:r>
        <w:rPr>
          <w:b/>
          <w:sz w:val="26"/>
          <w:szCs w:val="26"/>
        </w:rPr>
        <w:t xml:space="preserve"> </w:t>
      </w:r>
      <w:r w:rsidRPr="00541F3B">
        <w:rPr>
          <w:b/>
          <w:sz w:val="26"/>
          <w:szCs w:val="26"/>
        </w:rPr>
        <w:t xml:space="preserve">части полномочий сельского поселения  </w:t>
      </w:r>
      <w:r>
        <w:rPr>
          <w:b/>
          <w:sz w:val="26"/>
          <w:szCs w:val="26"/>
        </w:rPr>
        <w:t>Кушнаренковский</w:t>
      </w:r>
      <w:r w:rsidRPr="00541F3B">
        <w:rPr>
          <w:b/>
          <w:sz w:val="26"/>
          <w:szCs w:val="26"/>
        </w:rPr>
        <w:t xml:space="preserve"> сельсовет </w:t>
      </w:r>
    </w:p>
    <w:p w:rsidR="003D6728" w:rsidRPr="00541F3B" w:rsidRDefault="003D6728" w:rsidP="003D6728">
      <w:pPr>
        <w:jc w:val="center"/>
        <w:rPr>
          <w:b/>
          <w:sz w:val="26"/>
          <w:szCs w:val="26"/>
        </w:rPr>
      </w:pPr>
      <w:r w:rsidRPr="00541F3B">
        <w:rPr>
          <w:b/>
          <w:sz w:val="26"/>
          <w:szCs w:val="26"/>
        </w:rPr>
        <w:t>муниципального района Кушнаренковский район Республики Башкортостан</w:t>
      </w:r>
      <w:r w:rsidRPr="00541F3B">
        <w:rPr>
          <w:b/>
          <w:sz w:val="26"/>
        </w:rPr>
        <w:t>»</w:t>
      </w:r>
    </w:p>
    <w:p w:rsidR="003D6728" w:rsidRPr="00541F3B" w:rsidRDefault="003D6728" w:rsidP="003D6728">
      <w:pPr>
        <w:tabs>
          <w:tab w:val="left" w:pos="7830"/>
        </w:tabs>
        <w:ind w:left="709" w:right="708"/>
        <w:jc w:val="center"/>
        <w:rPr>
          <w:b/>
          <w:sz w:val="26"/>
        </w:rPr>
      </w:pPr>
    </w:p>
    <w:p w:rsidR="003D6728" w:rsidRDefault="003D6728" w:rsidP="003D6728">
      <w:pPr>
        <w:ind w:firstLine="720"/>
        <w:jc w:val="both"/>
        <w:rPr>
          <w:sz w:val="26"/>
        </w:rPr>
      </w:pPr>
      <w:r w:rsidRPr="00A73EDE">
        <w:rPr>
          <w:sz w:val="26"/>
        </w:rPr>
        <w:t xml:space="preserve">Совет муниципального района </w:t>
      </w:r>
      <w:r>
        <w:rPr>
          <w:sz w:val="26"/>
        </w:rPr>
        <w:t>Кушнаренковский</w:t>
      </w:r>
      <w:r w:rsidRPr="00A73EDE">
        <w:rPr>
          <w:sz w:val="26"/>
        </w:rPr>
        <w:t xml:space="preserve"> район Республики Башкортостан </w:t>
      </w:r>
      <w:r>
        <w:rPr>
          <w:b/>
          <w:sz w:val="26"/>
        </w:rPr>
        <w:t>решил</w:t>
      </w:r>
      <w:r w:rsidRPr="0062787C">
        <w:rPr>
          <w:b/>
          <w:sz w:val="26"/>
        </w:rPr>
        <w:t>:</w:t>
      </w:r>
      <w:r w:rsidRPr="00A73EDE">
        <w:rPr>
          <w:sz w:val="26"/>
        </w:rPr>
        <w:t xml:space="preserve"> </w:t>
      </w:r>
    </w:p>
    <w:p w:rsidR="003D6728" w:rsidRPr="00541F3B" w:rsidRDefault="003D6728" w:rsidP="003D6728">
      <w:pPr>
        <w:ind w:firstLine="709"/>
        <w:jc w:val="both"/>
        <w:rPr>
          <w:sz w:val="26"/>
          <w:szCs w:val="26"/>
        </w:rPr>
      </w:pPr>
      <w:r w:rsidRPr="00541F3B">
        <w:rPr>
          <w:sz w:val="26"/>
        </w:rPr>
        <w:t xml:space="preserve">1. </w:t>
      </w:r>
      <w:proofErr w:type="gramStart"/>
      <w:r w:rsidRPr="00541F3B">
        <w:rPr>
          <w:sz w:val="26"/>
        </w:rPr>
        <w:t>Внести изменения в решение Совета</w:t>
      </w:r>
      <w:r>
        <w:rPr>
          <w:sz w:val="26"/>
        </w:rPr>
        <w:t xml:space="preserve"> сельского поселения Кушнаренковский сельсовет</w:t>
      </w:r>
      <w:r w:rsidRPr="00541F3B">
        <w:rPr>
          <w:sz w:val="26"/>
        </w:rPr>
        <w:t xml:space="preserve"> муниципального района Кушнаренковский район Республики Башкортостан от 2</w:t>
      </w:r>
      <w:r>
        <w:rPr>
          <w:sz w:val="26"/>
        </w:rPr>
        <w:t>0</w:t>
      </w:r>
      <w:r w:rsidRPr="00541F3B">
        <w:rPr>
          <w:sz w:val="26"/>
        </w:rPr>
        <w:t xml:space="preserve"> декабря 2018 года № </w:t>
      </w:r>
      <w:r>
        <w:rPr>
          <w:sz w:val="26"/>
        </w:rPr>
        <w:t>302</w:t>
      </w:r>
      <w:r w:rsidRPr="00541F3B">
        <w:rPr>
          <w:sz w:val="26"/>
        </w:rPr>
        <w:t xml:space="preserve"> «</w:t>
      </w:r>
      <w:r w:rsidRPr="00541F3B">
        <w:rPr>
          <w:sz w:val="26"/>
          <w:szCs w:val="26"/>
        </w:rPr>
        <w:t xml:space="preserve">Об утверждении Соглашений между органами местного самоуправления муниципального района Кушнаренковский район Республики Башкортостан и сельским  поселением </w:t>
      </w:r>
      <w:r>
        <w:rPr>
          <w:sz w:val="26"/>
          <w:szCs w:val="26"/>
        </w:rPr>
        <w:t xml:space="preserve">Кушнаренковский </w:t>
      </w:r>
      <w:r w:rsidRPr="00541F3B">
        <w:rPr>
          <w:sz w:val="26"/>
          <w:szCs w:val="26"/>
        </w:rPr>
        <w:t xml:space="preserve"> сельсовет  муниципального района Кушнаренковский район Республики Башкортостан о передаче муниципальному району Кушнаренковский район Республики Башкортостан осуществления части полномочий сельского поселения  </w:t>
      </w:r>
      <w:r>
        <w:rPr>
          <w:sz w:val="26"/>
          <w:szCs w:val="26"/>
        </w:rPr>
        <w:t xml:space="preserve">Кушнаренковский </w:t>
      </w:r>
      <w:r w:rsidRPr="00541F3B">
        <w:rPr>
          <w:sz w:val="26"/>
          <w:szCs w:val="26"/>
        </w:rPr>
        <w:t xml:space="preserve"> сельсовет</w:t>
      </w:r>
      <w:proofErr w:type="gramEnd"/>
      <w:r w:rsidRPr="00541F3B">
        <w:rPr>
          <w:sz w:val="26"/>
          <w:szCs w:val="26"/>
        </w:rPr>
        <w:t xml:space="preserve"> муниципального района Кушнаренковский район Республики Башкортостан</w:t>
      </w:r>
      <w:r w:rsidRPr="00541F3B">
        <w:rPr>
          <w:sz w:val="26"/>
        </w:rPr>
        <w:t xml:space="preserve">», </w:t>
      </w:r>
    </w:p>
    <w:p w:rsidR="003D6728" w:rsidRDefault="003D6728" w:rsidP="003D6728">
      <w:pPr>
        <w:ind w:firstLine="709"/>
        <w:jc w:val="both"/>
        <w:rPr>
          <w:sz w:val="26"/>
        </w:rPr>
      </w:pPr>
      <w:proofErr w:type="gramStart"/>
      <w:r w:rsidRPr="00541F3B">
        <w:rPr>
          <w:sz w:val="26"/>
        </w:rPr>
        <w:t>в раздел 1 «Предмет соглашения» в пункт</w:t>
      </w:r>
      <w:r>
        <w:rPr>
          <w:sz w:val="26"/>
        </w:rPr>
        <w:t xml:space="preserve"> 1.2. добавить абзац: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 с жилищным законодательством»;</w:t>
      </w:r>
      <w:proofErr w:type="gramEnd"/>
    </w:p>
    <w:p w:rsidR="003D6728" w:rsidRPr="00495511" w:rsidRDefault="003D6728" w:rsidP="003D6728">
      <w:pPr>
        <w:ind w:firstLine="709"/>
        <w:jc w:val="both"/>
        <w:rPr>
          <w:sz w:val="26"/>
        </w:rPr>
      </w:pPr>
      <w:r>
        <w:rPr>
          <w:sz w:val="26"/>
        </w:rPr>
        <w:t xml:space="preserve"> раздел 3,  пункт 3.1. изложить в следующей редакции: «</w:t>
      </w:r>
      <w:r>
        <w:rPr>
          <w:sz w:val="26"/>
          <w:szCs w:val="26"/>
        </w:rPr>
        <w:t>Финансовые средства для реализации переданных полномочий предоставляются Поселением Району в форме межбюджетных трансфертов по мере необходимости».</w:t>
      </w:r>
    </w:p>
    <w:p w:rsidR="003D6728" w:rsidRDefault="003D6728" w:rsidP="003D6728">
      <w:pPr>
        <w:pStyle w:val="aa"/>
        <w:ind w:left="0" w:firstLine="709"/>
        <w:rPr>
          <w:sz w:val="26"/>
        </w:rPr>
      </w:pPr>
      <w:r>
        <w:rPr>
          <w:sz w:val="26"/>
        </w:rPr>
        <w:lastRenderedPageBreak/>
        <w:t>2.</w:t>
      </w:r>
      <w:r w:rsidRPr="001946DC">
        <w:rPr>
          <w:sz w:val="26"/>
        </w:rPr>
        <w:t xml:space="preserve"> </w:t>
      </w:r>
      <w:r>
        <w:rPr>
          <w:sz w:val="26"/>
        </w:rPr>
        <w:t xml:space="preserve">Настоящее решение разместить в сети общего доступа «Интернет» на официальном сайте Администрации </w:t>
      </w:r>
      <w:r w:rsidR="000D58F5">
        <w:rPr>
          <w:sz w:val="26"/>
        </w:rPr>
        <w:t xml:space="preserve"> сельского поселения Кушнаренковский сельсовет </w:t>
      </w:r>
      <w:r>
        <w:rPr>
          <w:sz w:val="26"/>
        </w:rPr>
        <w:t xml:space="preserve">муниципального района Кушнаренковский район Республики Башкортостан. </w:t>
      </w:r>
    </w:p>
    <w:p w:rsidR="003D6728" w:rsidRPr="00E33BD5" w:rsidRDefault="003D6728" w:rsidP="003D6728">
      <w:pPr>
        <w:jc w:val="both"/>
        <w:rPr>
          <w:sz w:val="26"/>
          <w:szCs w:val="26"/>
        </w:rPr>
      </w:pPr>
      <w:r>
        <w:rPr>
          <w:sz w:val="26"/>
        </w:rPr>
        <w:t xml:space="preserve">           3. Контроль </w:t>
      </w:r>
      <w:r>
        <w:rPr>
          <w:sz w:val="26"/>
          <w:szCs w:val="26"/>
        </w:rPr>
        <w:t xml:space="preserve">над исполнением настоящего решения возложить на постоянную комиссию Совета по </w:t>
      </w:r>
      <w:r w:rsidR="000D58F5">
        <w:rPr>
          <w:sz w:val="26"/>
          <w:szCs w:val="26"/>
        </w:rPr>
        <w:t xml:space="preserve"> бюджету, налогам и по вопросам собственности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</w:p>
    <w:p w:rsidR="003D6728" w:rsidRDefault="003D6728" w:rsidP="003D6728"/>
    <w:p w:rsidR="003D6728" w:rsidRPr="00E33BD5" w:rsidRDefault="003D6728" w:rsidP="003D6728">
      <w:pPr>
        <w:ind w:firstLine="709"/>
        <w:jc w:val="both"/>
        <w:rPr>
          <w:sz w:val="26"/>
          <w:szCs w:val="26"/>
        </w:rPr>
      </w:pPr>
    </w:p>
    <w:p w:rsidR="003D6728" w:rsidRDefault="003D6728" w:rsidP="003D6728"/>
    <w:p w:rsidR="003D6728" w:rsidRDefault="003D6728" w:rsidP="003D6728">
      <w:pPr>
        <w:tabs>
          <w:tab w:val="left" w:pos="7830"/>
          <w:tab w:val="left" w:pos="9497"/>
        </w:tabs>
        <w:rPr>
          <w:b/>
          <w:sz w:val="26"/>
        </w:rPr>
      </w:pPr>
      <w:r>
        <w:rPr>
          <w:b/>
          <w:bCs/>
          <w:sz w:val="26"/>
          <w:szCs w:val="26"/>
        </w:rPr>
        <w:t xml:space="preserve"> </w:t>
      </w:r>
    </w:p>
    <w:p w:rsidR="003D6728" w:rsidRDefault="003D6728" w:rsidP="003D6728"/>
    <w:p w:rsidR="003D6728" w:rsidRDefault="003D6728" w:rsidP="003D6728"/>
    <w:p w:rsidR="003D6728" w:rsidRDefault="003D6728" w:rsidP="003D6728"/>
    <w:p w:rsidR="003D6728" w:rsidRDefault="003D6728" w:rsidP="003D6728"/>
    <w:p w:rsidR="003D6728" w:rsidRDefault="003D6728" w:rsidP="003D6728"/>
    <w:p w:rsidR="003D6728" w:rsidRDefault="003D6728" w:rsidP="003D6728"/>
    <w:p w:rsidR="00FB3B69" w:rsidRPr="009A0596" w:rsidRDefault="003D6728" w:rsidP="003D6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3B69" w:rsidRPr="009A0596">
        <w:rPr>
          <w:sz w:val="28"/>
          <w:szCs w:val="28"/>
        </w:rPr>
        <w:t xml:space="preserve">Глава сельского поселения                                          Р.Х.Саитов </w:t>
      </w:r>
    </w:p>
    <w:p w:rsidR="00AE4E80" w:rsidRDefault="00AE4E80"/>
    <w:sectPr w:rsidR="00AE4E80" w:rsidSect="00FB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sh">
    <w:altName w:val="Corbe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76FEB"/>
    <w:rsid w:val="000A05C1"/>
    <w:rsid w:val="000D58F5"/>
    <w:rsid w:val="00105F6C"/>
    <w:rsid w:val="001413FD"/>
    <w:rsid w:val="001B2692"/>
    <w:rsid w:val="001B4D21"/>
    <w:rsid w:val="001E4917"/>
    <w:rsid w:val="00203546"/>
    <w:rsid w:val="00214747"/>
    <w:rsid w:val="0024110C"/>
    <w:rsid w:val="00241757"/>
    <w:rsid w:val="00270BBB"/>
    <w:rsid w:val="00337C6F"/>
    <w:rsid w:val="00343429"/>
    <w:rsid w:val="00380E8B"/>
    <w:rsid w:val="003B1469"/>
    <w:rsid w:val="003B279F"/>
    <w:rsid w:val="003D6728"/>
    <w:rsid w:val="003F5A4E"/>
    <w:rsid w:val="004424EF"/>
    <w:rsid w:val="00463BC4"/>
    <w:rsid w:val="0047048E"/>
    <w:rsid w:val="00491FA4"/>
    <w:rsid w:val="00551C5A"/>
    <w:rsid w:val="0065567E"/>
    <w:rsid w:val="006627DC"/>
    <w:rsid w:val="006A62CB"/>
    <w:rsid w:val="00730238"/>
    <w:rsid w:val="007703B6"/>
    <w:rsid w:val="00787E4F"/>
    <w:rsid w:val="007A2FC4"/>
    <w:rsid w:val="007C350F"/>
    <w:rsid w:val="00822D1D"/>
    <w:rsid w:val="00834CCE"/>
    <w:rsid w:val="00884805"/>
    <w:rsid w:val="00891745"/>
    <w:rsid w:val="008B3A48"/>
    <w:rsid w:val="00905196"/>
    <w:rsid w:val="009132C8"/>
    <w:rsid w:val="009453C0"/>
    <w:rsid w:val="00947503"/>
    <w:rsid w:val="00964087"/>
    <w:rsid w:val="00986A5A"/>
    <w:rsid w:val="009A3B62"/>
    <w:rsid w:val="00AA7CC0"/>
    <w:rsid w:val="00AE18F1"/>
    <w:rsid w:val="00AE4E80"/>
    <w:rsid w:val="00B206BC"/>
    <w:rsid w:val="00B5630D"/>
    <w:rsid w:val="00B76FEB"/>
    <w:rsid w:val="00B8022C"/>
    <w:rsid w:val="00B93875"/>
    <w:rsid w:val="00C04E8C"/>
    <w:rsid w:val="00C53148"/>
    <w:rsid w:val="00C66494"/>
    <w:rsid w:val="00D01A01"/>
    <w:rsid w:val="00D13F1D"/>
    <w:rsid w:val="00E025B5"/>
    <w:rsid w:val="00E25FDC"/>
    <w:rsid w:val="00E475A6"/>
    <w:rsid w:val="00E74A88"/>
    <w:rsid w:val="00E83C17"/>
    <w:rsid w:val="00EC6EEA"/>
    <w:rsid w:val="00FA6865"/>
    <w:rsid w:val="00FB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customStyle="1" w:styleId="ConsPlusNormal">
    <w:name w:val="ConsPlusNormal"/>
    <w:rsid w:val="009A3B62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4">
    <w:name w:val="Основной текст (4)"/>
    <w:basedOn w:val="a"/>
    <w:rsid w:val="009A3B62"/>
    <w:pPr>
      <w:widowControl w:val="0"/>
      <w:shd w:val="clear" w:color="auto" w:fill="FFFFFF"/>
      <w:suppressAutoHyphens/>
      <w:spacing w:line="278" w:lineRule="exact"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8">
    <w:name w:val="Подпись к таблице"/>
    <w:basedOn w:val="a"/>
    <w:rsid w:val="009A3B62"/>
    <w:pPr>
      <w:widowControl w:val="0"/>
      <w:shd w:val="clear" w:color="auto" w:fill="FFFFFF"/>
      <w:suppressAutoHyphens/>
      <w:spacing w:line="240" w:lineRule="atLeast"/>
    </w:pPr>
    <w:rPr>
      <w:rFonts w:eastAsia="SimSun" w:cs="Mangal"/>
      <w:kern w:val="1"/>
      <w:sz w:val="28"/>
      <w:szCs w:val="28"/>
      <w:lang w:eastAsia="zh-CN" w:bidi="hi-IN"/>
    </w:rPr>
  </w:style>
  <w:style w:type="paragraph" w:customStyle="1" w:styleId="ConsPlusDocList">
    <w:name w:val="ConsPlusDocList"/>
    <w:next w:val="a"/>
    <w:rsid w:val="009A3B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next w:val="a"/>
    <w:rsid w:val="009A3B6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paragraph" w:customStyle="1" w:styleId="ConsNormal">
    <w:name w:val="ConsNormal"/>
    <w:rsid w:val="009A3B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9">
    <w:name w:val="List Paragraph"/>
    <w:basedOn w:val="a"/>
    <w:uiPriority w:val="34"/>
    <w:qFormat/>
    <w:rsid w:val="001B4D21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3D67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D67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6373D-F049-44B6-BB8D-65239553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2019-04-22T11:47:00Z</cp:lastPrinted>
  <dcterms:created xsi:type="dcterms:W3CDTF">2019-04-23T07:14:00Z</dcterms:created>
  <dcterms:modified xsi:type="dcterms:W3CDTF">2019-04-23T07:14:00Z</dcterms:modified>
</cp:coreProperties>
</file>