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35" w:type="dxa"/>
        <w:jc w:val="center"/>
        <w:tblInd w:w="-37" w:type="dxa"/>
        <w:tblBorders>
          <w:bottom w:val="single" w:sz="4" w:space="0" w:color="auto"/>
        </w:tblBorders>
        <w:tblLayout w:type="fixed"/>
        <w:tblCellMar>
          <w:left w:w="71" w:type="dxa"/>
          <w:right w:w="71" w:type="dxa"/>
        </w:tblCellMar>
        <w:tblLook w:val="0000"/>
      </w:tblPr>
      <w:tblGrid>
        <w:gridCol w:w="37"/>
        <w:gridCol w:w="247"/>
        <w:gridCol w:w="567"/>
        <w:gridCol w:w="1560"/>
        <w:gridCol w:w="829"/>
        <w:gridCol w:w="392"/>
        <w:gridCol w:w="337"/>
        <w:gridCol w:w="179"/>
        <w:gridCol w:w="361"/>
        <w:gridCol w:w="873"/>
        <w:gridCol w:w="147"/>
        <w:gridCol w:w="420"/>
        <w:gridCol w:w="722"/>
        <w:gridCol w:w="1417"/>
        <w:gridCol w:w="709"/>
        <w:gridCol w:w="360"/>
        <w:gridCol w:w="309"/>
        <w:gridCol w:w="69"/>
      </w:tblGrid>
      <w:tr w:rsidR="00171D4C" w:rsidTr="007C5992">
        <w:trPr>
          <w:gridBefore w:val="1"/>
          <w:wBefore w:w="37" w:type="dxa"/>
          <w:cantSplit/>
          <w:tblHeader/>
          <w:jc w:val="center"/>
        </w:trPr>
        <w:tc>
          <w:tcPr>
            <w:tcW w:w="4111" w:type="dxa"/>
            <w:gridSpan w:val="7"/>
            <w:tcBorders>
              <w:top w:val="nil"/>
              <w:left w:val="nil"/>
              <w:bottom w:val="single" w:sz="18" w:space="0" w:color="auto"/>
              <w:right w:val="nil"/>
            </w:tcBorders>
            <w:vAlign w:val="center"/>
          </w:tcPr>
          <w:p w:rsidR="007431FA" w:rsidRDefault="007431FA" w:rsidP="003D7B69">
            <w:pPr>
              <w:pStyle w:val="3"/>
              <w:rPr>
                <w:rFonts w:ascii="Times New Roman" w:hAnsi="Times New Roman"/>
                <w:spacing w:val="-4"/>
                <w:sz w:val="20"/>
              </w:rPr>
            </w:pPr>
          </w:p>
          <w:p w:rsidR="00171D4C" w:rsidRPr="00F965A6" w:rsidRDefault="00171D4C" w:rsidP="003D7B69">
            <w:pPr>
              <w:pStyle w:val="3"/>
              <w:rPr>
                <w:rFonts w:ascii="Times New Roman" w:hAnsi="Times New Roman"/>
                <w:spacing w:val="-4"/>
                <w:sz w:val="20"/>
              </w:rPr>
            </w:pPr>
            <w:r w:rsidRPr="00F965A6">
              <w:rPr>
                <w:rFonts w:ascii="Times New Roman" w:hAnsi="Times New Roman"/>
                <w:spacing w:val="-4"/>
                <w:sz w:val="20"/>
              </w:rPr>
              <w:t>Башkортостан  РеспубликаҺы</w:t>
            </w:r>
          </w:p>
          <w:p w:rsidR="00171D4C" w:rsidRPr="00F965A6" w:rsidRDefault="00171D4C" w:rsidP="003D7B69">
            <w:pPr>
              <w:pStyle w:val="2"/>
              <w:rPr>
                <w:rFonts w:ascii="Times New Roman" w:hAnsi="Times New Roman"/>
                <w:caps/>
                <w:color w:val="000000"/>
                <w:spacing w:val="26"/>
                <w:sz w:val="20"/>
              </w:rPr>
            </w:pPr>
            <w:r w:rsidRPr="00F965A6">
              <w:rPr>
                <w:rFonts w:ascii="Times New Roman" w:hAnsi="Times New Roman"/>
                <w:caps/>
                <w:color w:val="000000"/>
                <w:spacing w:val="26"/>
                <w:sz w:val="20"/>
              </w:rPr>
              <w:t>Кушнаренко районы муниципаль районынын</w:t>
            </w:r>
          </w:p>
          <w:p w:rsidR="00171D4C" w:rsidRDefault="00171D4C" w:rsidP="003D7B69">
            <w:pPr>
              <w:pStyle w:val="2"/>
              <w:rPr>
                <w:rFonts w:ascii="Times New Roman" w:hAnsi="Times New Roman"/>
                <w:caps/>
                <w:color w:val="000000"/>
                <w:spacing w:val="26"/>
                <w:sz w:val="20"/>
              </w:rPr>
            </w:pPr>
            <w:r w:rsidRPr="00F965A6">
              <w:rPr>
                <w:rFonts w:ascii="Times New Roman" w:hAnsi="Times New Roman"/>
                <w:caps/>
                <w:color w:val="000000"/>
                <w:spacing w:val="26"/>
                <w:sz w:val="20"/>
              </w:rPr>
              <w:t xml:space="preserve">Кушнаренко ауыл </w:t>
            </w:r>
          </w:p>
          <w:p w:rsidR="00171D4C" w:rsidRPr="00F965A6" w:rsidRDefault="00171D4C" w:rsidP="003D7B69">
            <w:pPr>
              <w:pStyle w:val="2"/>
              <w:rPr>
                <w:rFonts w:ascii="Times New Roman" w:hAnsi="Times New Roman"/>
                <w:color w:val="000000"/>
                <w:spacing w:val="26"/>
                <w:sz w:val="24"/>
              </w:rPr>
            </w:pPr>
            <w:r w:rsidRPr="00F965A6">
              <w:rPr>
                <w:rFonts w:ascii="Times New Roman" w:hAnsi="Times New Roman"/>
                <w:caps/>
                <w:color w:val="000000"/>
                <w:spacing w:val="26"/>
                <w:sz w:val="20"/>
              </w:rPr>
              <w:t>советы ауыл билӘмӘҺе хакимиӘте</w:t>
            </w:r>
          </w:p>
          <w:p w:rsidR="00171D4C" w:rsidRPr="00F965A6" w:rsidRDefault="00171D4C" w:rsidP="003D7B69">
            <w:pPr>
              <w:jc w:val="center"/>
              <w:rPr>
                <w:sz w:val="4"/>
              </w:rPr>
            </w:pPr>
          </w:p>
          <w:p w:rsidR="00171D4C" w:rsidRPr="00F965A6" w:rsidRDefault="00171D4C" w:rsidP="003D7B69">
            <w:pPr>
              <w:pStyle w:val="a3"/>
              <w:ind w:right="-167"/>
              <w:rPr>
                <w:rFonts w:ascii="Times New Roman" w:hAnsi="Times New Roman"/>
                <w:sz w:val="16"/>
              </w:rPr>
            </w:pPr>
          </w:p>
          <w:p w:rsidR="00171D4C" w:rsidRPr="00F965A6" w:rsidRDefault="00171D4C" w:rsidP="003D7B69">
            <w:pPr>
              <w:pStyle w:val="a3"/>
              <w:ind w:right="-167"/>
              <w:rPr>
                <w:rFonts w:ascii="Times New Roman" w:hAnsi="Times New Roman"/>
                <w:sz w:val="16"/>
              </w:rPr>
            </w:pPr>
            <w:r w:rsidRPr="00F965A6">
              <w:rPr>
                <w:rFonts w:ascii="Times New Roman" w:hAnsi="Times New Roman"/>
                <w:sz w:val="16"/>
              </w:rPr>
              <w:t>452230, Кушнаренко</w:t>
            </w:r>
            <w:r>
              <w:rPr>
                <w:rFonts w:ascii="Times New Roman" w:hAnsi="Times New Roman"/>
                <w:sz w:val="16"/>
              </w:rPr>
              <w:t xml:space="preserve"> ауылы</w:t>
            </w:r>
            <w:r w:rsidRPr="00F965A6">
              <w:rPr>
                <w:rFonts w:ascii="Times New Roman" w:hAnsi="Times New Roman"/>
                <w:sz w:val="16"/>
              </w:rPr>
              <w:t>, Островский урамы, 23</w:t>
            </w:r>
          </w:p>
          <w:p w:rsidR="00171D4C" w:rsidRPr="00F965A6" w:rsidRDefault="00171D4C" w:rsidP="003D7B69">
            <w:pPr>
              <w:jc w:val="center"/>
            </w:pPr>
          </w:p>
        </w:tc>
        <w:tc>
          <w:tcPr>
            <w:tcW w:w="1234" w:type="dxa"/>
            <w:gridSpan w:val="2"/>
            <w:tcBorders>
              <w:top w:val="nil"/>
              <w:left w:val="nil"/>
              <w:bottom w:val="single" w:sz="18" w:space="0" w:color="auto"/>
              <w:right w:val="nil"/>
            </w:tcBorders>
            <w:vAlign w:val="center"/>
          </w:tcPr>
          <w:p w:rsidR="00171D4C" w:rsidRPr="00F965A6" w:rsidRDefault="00171D4C" w:rsidP="003D7B69">
            <w:pPr>
              <w:jc w:val="center"/>
              <w:rPr>
                <w:sz w:val="10"/>
              </w:rPr>
            </w:pPr>
          </w:p>
          <w:p w:rsidR="00171D4C" w:rsidRPr="00F965A6" w:rsidRDefault="00171D4C" w:rsidP="003D7B69">
            <w:pPr>
              <w:rPr>
                <w:sz w:val="10"/>
              </w:rPr>
            </w:pPr>
            <w:r>
              <w:rPr>
                <w:noProof/>
                <w:sz w:val="10"/>
              </w:rPr>
              <w:drawing>
                <wp:inline distT="0" distB="0" distL="0" distR="0">
                  <wp:extent cx="693420" cy="929640"/>
                  <wp:effectExtent l="19050" t="0" r="0" b="0"/>
                  <wp:docPr id="1" name="Рисунок 1" descr="Герб Кушнаренковского район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ушнаренковского района без фона"/>
                          <pic:cNvPicPr>
                            <a:picLocks noChangeAspect="1" noChangeArrowheads="1"/>
                          </pic:cNvPicPr>
                        </pic:nvPicPr>
                        <pic:blipFill>
                          <a:blip r:embed="rId8" cstate="print"/>
                          <a:srcRect/>
                          <a:stretch>
                            <a:fillRect/>
                          </a:stretch>
                        </pic:blipFill>
                        <pic:spPr bwMode="auto">
                          <a:xfrm>
                            <a:off x="0" y="0"/>
                            <a:ext cx="693420" cy="929640"/>
                          </a:xfrm>
                          <a:prstGeom prst="rect">
                            <a:avLst/>
                          </a:prstGeom>
                          <a:noFill/>
                          <a:ln w="9525">
                            <a:noFill/>
                            <a:miter lim="800000"/>
                            <a:headEnd/>
                            <a:tailEnd/>
                          </a:ln>
                        </pic:spPr>
                      </pic:pic>
                    </a:graphicData>
                  </a:graphic>
                </wp:inline>
              </w:drawing>
            </w:r>
          </w:p>
        </w:tc>
        <w:tc>
          <w:tcPr>
            <w:tcW w:w="4153" w:type="dxa"/>
            <w:gridSpan w:val="8"/>
            <w:tcBorders>
              <w:top w:val="nil"/>
              <w:left w:val="nil"/>
              <w:bottom w:val="single" w:sz="18" w:space="0" w:color="auto"/>
              <w:right w:val="nil"/>
            </w:tcBorders>
            <w:vAlign w:val="center"/>
          </w:tcPr>
          <w:p w:rsidR="00171D4C" w:rsidRPr="00F965A6" w:rsidRDefault="00171D4C" w:rsidP="003D7B69">
            <w:pPr>
              <w:pStyle w:val="31"/>
              <w:rPr>
                <w:rFonts w:ascii="Times New Roman" w:hAnsi="Times New Roman"/>
                <w:spacing w:val="10"/>
                <w:sz w:val="18"/>
              </w:rPr>
            </w:pPr>
            <w:r w:rsidRPr="00F965A6">
              <w:rPr>
                <w:rFonts w:ascii="Times New Roman" w:hAnsi="Times New Roman"/>
                <w:spacing w:val="10"/>
                <w:sz w:val="18"/>
              </w:rPr>
              <w:t>Республика</w:t>
            </w:r>
            <w:r w:rsidRPr="00F965A6">
              <w:rPr>
                <w:rFonts w:ascii="Times New Roman" w:hAnsi="Times New Roman"/>
                <w:b w:val="0"/>
                <w:spacing w:val="10"/>
                <w:sz w:val="18"/>
              </w:rPr>
              <w:t xml:space="preserve"> </w:t>
            </w:r>
            <w:r w:rsidRPr="00F965A6">
              <w:rPr>
                <w:rFonts w:ascii="Times New Roman" w:hAnsi="Times New Roman"/>
                <w:spacing w:val="10"/>
                <w:sz w:val="18"/>
              </w:rPr>
              <w:t xml:space="preserve"> Башкортостан</w:t>
            </w:r>
          </w:p>
          <w:p w:rsidR="00171D4C" w:rsidRPr="00F965A6" w:rsidRDefault="00171D4C" w:rsidP="003D7B69">
            <w:pPr>
              <w:pStyle w:val="2"/>
              <w:rPr>
                <w:rFonts w:ascii="Times New Roman" w:hAnsi="Times New Roman"/>
                <w:caps/>
                <w:color w:val="000000"/>
                <w:spacing w:val="26"/>
                <w:sz w:val="18"/>
              </w:rPr>
            </w:pPr>
            <w:r w:rsidRPr="00F965A6">
              <w:rPr>
                <w:rFonts w:ascii="Times New Roman" w:hAnsi="Times New Roman"/>
                <w:caps/>
                <w:color w:val="000000"/>
                <w:spacing w:val="26"/>
                <w:sz w:val="18"/>
              </w:rPr>
              <w:t xml:space="preserve">Администрация </w:t>
            </w:r>
          </w:p>
          <w:p w:rsidR="00171D4C" w:rsidRDefault="00171D4C" w:rsidP="003D7B69">
            <w:pPr>
              <w:pStyle w:val="2"/>
              <w:rPr>
                <w:rFonts w:ascii="Times New Roman" w:hAnsi="Times New Roman"/>
                <w:caps/>
                <w:color w:val="000000"/>
                <w:spacing w:val="26"/>
                <w:sz w:val="18"/>
              </w:rPr>
            </w:pPr>
            <w:r w:rsidRPr="00F965A6">
              <w:rPr>
                <w:rFonts w:ascii="Times New Roman" w:hAnsi="Times New Roman"/>
                <w:caps/>
                <w:color w:val="000000"/>
                <w:spacing w:val="26"/>
                <w:sz w:val="18"/>
              </w:rPr>
              <w:t>сельского поселения кушнаренковский</w:t>
            </w:r>
          </w:p>
          <w:p w:rsidR="00171D4C" w:rsidRPr="00F965A6" w:rsidRDefault="00171D4C" w:rsidP="003D7B69">
            <w:pPr>
              <w:pStyle w:val="2"/>
              <w:rPr>
                <w:rFonts w:ascii="Times New Roman" w:hAnsi="Times New Roman"/>
                <w:caps/>
                <w:color w:val="000000"/>
                <w:spacing w:val="26"/>
                <w:sz w:val="18"/>
              </w:rPr>
            </w:pPr>
            <w:r w:rsidRPr="00F965A6">
              <w:rPr>
                <w:rFonts w:ascii="Times New Roman" w:hAnsi="Times New Roman"/>
                <w:caps/>
                <w:color w:val="000000"/>
                <w:spacing w:val="26"/>
                <w:sz w:val="18"/>
              </w:rPr>
              <w:t xml:space="preserve"> сельсовет</w:t>
            </w:r>
          </w:p>
          <w:p w:rsidR="00171D4C" w:rsidRPr="00F965A6" w:rsidRDefault="00171D4C" w:rsidP="003D7B69">
            <w:pPr>
              <w:pStyle w:val="2"/>
              <w:rPr>
                <w:rFonts w:ascii="Times New Roman" w:hAnsi="Times New Roman"/>
                <w:caps/>
                <w:color w:val="000000"/>
                <w:spacing w:val="26"/>
                <w:sz w:val="18"/>
              </w:rPr>
            </w:pPr>
            <w:r w:rsidRPr="00F965A6">
              <w:rPr>
                <w:rFonts w:ascii="Times New Roman" w:hAnsi="Times New Roman"/>
                <w:caps/>
                <w:color w:val="000000"/>
                <w:spacing w:val="26"/>
                <w:sz w:val="18"/>
              </w:rPr>
              <w:t xml:space="preserve"> муниципального района</w:t>
            </w:r>
          </w:p>
          <w:p w:rsidR="00171D4C" w:rsidRPr="00F965A6" w:rsidRDefault="00171D4C" w:rsidP="003D7B69">
            <w:pPr>
              <w:pStyle w:val="2"/>
              <w:rPr>
                <w:rFonts w:ascii="Times New Roman" w:hAnsi="Times New Roman"/>
                <w:caps/>
                <w:color w:val="000000"/>
                <w:spacing w:val="0"/>
                <w:sz w:val="18"/>
              </w:rPr>
            </w:pPr>
            <w:r w:rsidRPr="00F965A6">
              <w:rPr>
                <w:rFonts w:ascii="Times New Roman" w:hAnsi="Times New Roman"/>
                <w:caps/>
                <w:color w:val="000000"/>
                <w:spacing w:val="0"/>
                <w:sz w:val="18"/>
              </w:rPr>
              <w:t>Кушнаренковский район</w:t>
            </w:r>
          </w:p>
          <w:p w:rsidR="00171D4C" w:rsidRPr="00F965A6" w:rsidRDefault="00171D4C" w:rsidP="003D7B69">
            <w:pPr>
              <w:jc w:val="center"/>
              <w:rPr>
                <w:sz w:val="4"/>
              </w:rPr>
            </w:pPr>
          </w:p>
          <w:p w:rsidR="00171D4C" w:rsidRPr="00F965A6" w:rsidRDefault="00171D4C" w:rsidP="003D7B69">
            <w:pPr>
              <w:jc w:val="center"/>
              <w:rPr>
                <w:sz w:val="4"/>
              </w:rPr>
            </w:pPr>
          </w:p>
          <w:p w:rsidR="00171D4C" w:rsidRPr="00F965A6" w:rsidRDefault="00171D4C" w:rsidP="003D7B69">
            <w:pPr>
              <w:jc w:val="center"/>
              <w:rPr>
                <w:sz w:val="16"/>
              </w:rPr>
            </w:pPr>
            <w:r w:rsidRPr="00F965A6">
              <w:rPr>
                <w:sz w:val="8"/>
              </w:rPr>
              <w:t xml:space="preserve"> </w:t>
            </w:r>
            <w:r w:rsidRPr="00F965A6">
              <w:rPr>
                <w:sz w:val="16"/>
              </w:rPr>
              <w:t xml:space="preserve">452230, </w:t>
            </w:r>
            <w:r>
              <w:rPr>
                <w:sz w:val="16"/>
              </w:rPr>
              <w:t xml:space="preserve">село </w:t>
            </w:r>
            <w:r w:rsidRPr="00F965A6">
              <w:rPr>
                <w:sz w:val="16"/>
              </w:rPr>
              <w:t>Кушнаренково, ул. Островского, 23</w:t>
            </w:r>
          </w:p>
          <w:p w:rsidR="00171D4C" w:rsidRPr="00F965A6" w:rsidRDefault="00171D4C" w:rsidP="003D7B69">
            <w:pPr>
              <w:jc w:val="center"/>
              <w:rPr>
                <w:sz w:val="8"/>
              </w:rPr>
            </w:pPr>
          </w:p>
        </w:tc>
      </w:tr>
      <w:tr w:rsidR="00171D4C" w:rsidRPr="00F965A6" w:rsidTr="007C5992">
        <w:tblPrEx>
          <w:tblBorders>
            <w:bottom w:val="none" w:sz="0" w:space="0" w:color="auto"/>
          </w:tblBorders>
          <w:tblCellMar>
            <w:left w:w="108" w:type="dxa"/>
            <w:right w:w="108" w:type="dxa"/>
          </w:tblCellMar>
        </w:tblPrEx>
        <w:trPr>
          <w:gridAfter w:val="1"/>
          <w:wAfter w:w="69" w:type="dxa"/>
          <w:cantSplit/>
          <w:jc w:val="center"/>
        </w:trPr>
        <w:tc>
          <w:tcPr>
            <w:tcW w:w="3969" w:type="dxa"/>
            <w:gridSpan w:val="7"/>
          </w:tcPr>
          <w:p w:rsidR="00171D4C" w:rsidRPr="00F965A6" w:rsidRDefault="00171D4C" w:rsidP="003D7B69">
            <w:pPr>
              <w:pStyle w:val="1"/>
              <w:ind w:left="-108" w:firstLine="0"/>
              <w:jc w:val="center"/>
              <w:rPr>
                <w:b/>
                <w:bCs/>
                <w:spacing w:val="40"/>
                <w:sz w:val="26"/>
              </w:rPr>
            </w:pPr>
            <w:r w:rsidRPr="00F965A6">
              <w:rPr>
                <w:b/>
                <w:bCs/>
                <w:spacing w:val="40"/>
                <w:sz w:val="26"/>
                <w:lang w:val="en-US"/>
              </w:rPr>
              <w:t>K</w:t>
            </w:r>
            <w:r w:rsidRPr="00F965A6">
              <w:rPr>
                <w:b/>
                <w:bCs/>
                <w:spacing w:val="40"/>
                <w:sz w:val="26"/>
              </w:rPr>
              <w:t>АРАР</w:t>
            </w:r>
          </w:p>
        </w:tc>
        <w:tc>
          <w:tcPr>
            <w:tcW w:w="1560" w:type="dxa"/>
            <w:gridSpan w:val="4"/>
            <w:vMerge w:val="restart"/>
          </w:tcPr>
          <w:p w:rsidR="00171D4C" w:rsidRPr="00F965A6" w:rsidRDefault="00171D4C" w:rsidP="003D7B69">
            <w:pPr>
              <w:jc w:val="center"/>
              <w:rPr>
                <w:spacing w:val="40"/>
                <w:sz w:val="26"/>
              </w:rPr>
            </w:pPr>
          </w:p>
        </w:tc>
        <w:tc>
          <w:tcPr>
            <w:tcW w:w="3937" w:type="dxa"/>
            <w:gridSpan w:val="6"/>
          </w:tcPr>
          <w:p w:rsidR="00171D4C" w:rsidRPr="00F965A6" w:rsidRDefault="00171D4C" w:rsidP="003D7B69">
            <w:pPr>
              <w:jc w:val="center"/>
              <w:rPr>
                <w:b/>
                <w:bCs/>
                <w:spacing w:val="40"/>
                <w:sz w:val="26"/>
              </w:rPr>
            </w:pPr>
            <w:r w:rsidRPr="00F965A6">
              <w:rPr>
                <w:b/>
                <w:bCs/>
                <w:spacing w:val="40"/>
                <w:sz w:val="26"/>
              </w:rPr>
              <w:t>ПОСТАНОВЛЕНИЕ</w:t>
            </w:r>
          </w:p>
        </w:tc>
      </w:tr>
      <w:tr w:rsidR="00171D4C" w:rsidRPr="00F965A6" w:rsidTr="007C5992">
        <w:tblPrEx>
          <w:tblBorders>
            <w:bottom w:val="none" w:sz="0" w:space="0" w:color="auto"/>
          </w:tblBorders>
          <w:tblCellMar>
            <w:left w:w="108" w:type="dxa"/>
            <w:right w:w="108" w:type="dxa"/>
          </w:tblCellMar>
        </w:tblPrEx>
        <w:trPr>
          <w:gridBefore w:val="7"/>
          <w:gridAfter w:val="7"/>
          <w:wBefore w:w="3969" w:type="dxa"/>
          <w:wAfter w:w="4006" w:type="dxa"/>
          <w:cantSplit/>
          <w:trHeight w:val="299"/>
          <w:jc w:val="center"/>
        </w:trPr>
        <w:tc>
          <w:tcPr>
            <w:tcW w:w="1560" w:type="dxa"/>
            <w:gridSpan w:val="4"/>
            <w:vMerge/>
            <w:vAlign w:val="center"/>
          </w:tcPr>
          <w:p w:rsidR="00171D4C" w:rsidRPr="00F965A6" w:rsidRDefault="00171D4C" w:rsidP="003D7B69">
            <w:pPr>
              <w:rPr>
                <w:spacing w:val="40"/>
                <w:sz w:val="26"/>
              </w:rPr>
            </w:pPr>
          </w:p>
        </w:tc>
      </w:tr>
      <w:tr w:rsidR="00171D4C" w:rsidRPr="008718ED" w:rsidTr="007C5992">
        <w:tblPrEx>
          <w:tblBorders>
            <w:bottom w:val="none" w:sz="0" w:space="0" w:color="auto"/>
          </w:tblBorders>
          <w:tblCellMar>
            <w:left w:w="108" w:type="dxa"/>
            <w:right w:w="108" w:type="dxa"/>
          </w:tblCellMar>
        </w:tblPrEx>
        <w:trPr>
          <w:gridAfter w:val="1"/>
          <w:wAfter w:w="69" w:type="dxa"/>
          <w:cantSplit/>
          <w:trHeight w:val="216"/>
          <w:jc w:val="center"/>
        </w:trPr>
        <w:tc>
          <w:tcPr>
            <w:tcW w:w="284" w:type="dxa"/>
            <w:gridSpan w:val="2"/>
          </w:tcPr>
          <w:p w:rsidR="00171D4C" w:rsidRPr="008718ED" w:rsidRDefault="00171D4C" w:rsidP="003D7B69">
            <w:pPr>
              <w:pStyle w:val="1"/>
              <w:ind w:firstLine="0"/>
              <w:jc w:val="center"/>
              <w:rPr>
                <w:b/>
                <w:sz w:val="26"/>
              </w:rPr>
            </w:pPr>
          </w:p>
        </w:tc>
        <w:tc>
          <w:tcPr>
            <w:tcW w:w="567" w:type="dxa"/>
            <w:tcBorders>
              <w:top w:val="nil"/>
              <w:left w:val="nil"/>
              <w:bottom w:val="single" w:sz="4" w:space="0" w:color="auto"/>
              <w:right w:val="nil"/>
            </w:tcBorders>
          </w:tcPr>
          <w:p w:rsidR="00171D4C" w:rsidRPr="009F3556" w:rsidRDefault="00B7302F" w:rsidP="007C32A8">
            <w:pPr>
              <w:pStyle w:val="1"/>
              <w:ind w:left="-108" w:right="-108" w:firstLine="0"/>
              <w:jc w:val="center"/>
              <w:rPr>
                <w:b/>
                <w:sz w:val="26"/>
                <w:lang w:val="ba-RU"/>
              </w:rPr>
            </w:pPr>
            <w:r>
              <w:rPr>
                <w:b/>
                <w:sz w:val="26"/>
                <w:lang w:val="ba-RU"/>
              </w:rPr>
              <w:t>29</w:t>
            </w:r>
            <w:r w:rsidR="00B6658F">
              <w:rPr>
                <w:b/>
                <w:sz w:val="26"/>
                <w:lang w:val="ba-RU"/>
              </w:rPr>
              <w:t xml:space="preserve"> </w:t>
            </w:r>
            <w:r w:rsidR="009F3556">
              <w:rPr>
                <w:b/>
                <w:sz w:val="26"/>
                <w:lang w:val="ba-RU"/>
              </w:rPr>
              <w:t xml:space="preserve"> </w:t>
            </w:r>
            <w:r w:rsidR="003D7B69">
              <w:rPr>
                <w:b/>
                <w:sz w:val="26"/>
                <w:lang w:val="ba-RU"/>
              </w:rPr>
              <w:t xml:space="preserve"> </w:t>
            </w:r>
            <w:r w:rsidR="007C32A8">
              <w:rPr>
                <w:b/>
                <w:sz w:val="26"/>
                <w:lang w:val="ba-RU"/>
              </w:rPr>
              <w:t xml:space="preserve">  </w:t>
            </w:r>
          </w:p>
        </w:tc>
        <w:tc>
          <w:tcPr>
            <w:tcW w:w="1560" w:type="dxa"/>
            <w:tcBorders>
              <w:top w:val="nil"/>
              <w:left w:val="nil"/>
              <w:bottom w:val="single" w:sz="4" w:space="0" w:color="auto"/>
              <w:right w:val="nil"/>
            </w:tcBorders>
          </w:tcPr>
          <w:p w:rsidR="00171D4C" w:rsidRPr="008718ED" w:rsidRDefault="00B7302F" w:rsidP="003D7B69">
            <w:pPr>
              <w:pStyle w:val="1"/>
              <w:ind w:firstLine="0"/>
              <w:jc w:val="center"/>
              <w:rPr>
                <w:b/>
                <w:sz w:val="26"/>
              </w:rPr>
            </w:pPr>
            <w:r>
              <w:rPr>
                <w:b/>
                <w:sz w:val="26"/>
                <w:lang w:val="ba-RU"/>
              </w:rPr>
              <w:t>март</w:t>
            </w:r>
            <w:r w:rsidR="007C32A8">
              <w:rPr>
                <w:b/>
                <w:sz w:val="26"/>
                <w:lang w:val="ba-RU"/>
              </w:rPr>
              <w:t xml:space="preserve"> </w:t>
            </w:r>
          </w:p>
        </w:tc>
        <w:tc>
          <w:tcPr>
            <w:tcW w:w="829" w:type="dxa"/>
            <w:tcBorders>
              <w:top w:val="nil"/>
              <w:left w:val="nil"/>
              <w:bottom w:val="single" w:sz="4" w:space="0" w:color="auto"/>
              <w:right w:val="nil"/>
            </w:tcBorders>
          </w:tcPr>
          <w:p w:rsidR="00171D4C" w:rsidRPr="008718ED" w:rsidRDefault="00171D4C" w:rsidP="007C32A8">
            <w:pPr>
              <w:pStyle w:val="1"/>
              <w:ind w:firstLine="0"/>
              <w:jc w:val="center"/>
              <w:rPr>
                <w:b/>
                <w:sz w:val="26"/>
              </w:rPr>
            </w:pPr>
            <w:r w:rsidRPr="008718ED">
              <w:rPr>
                <w:b/>
                <w:sz w:val="26"/>
              </w:rPr>
              <w:t>20</w:t>
            </w:r>
            <w:r>
              <w:rPr>
                <w:b/>
                <w:sz w:val="26"/>
              </w:rPr>
              <w:t>1</w:t>
            </w:r>
            <w:r w:rsidR="007C32A8">
              <w:rPr>
                <w:b/>
                <w:sz w:val="26"/>
              </w:rPr>
              <w:t>9</w:t>
            </w:r>
            <w:r w:rsidRPr="008718ED">
              <w:rPr>
                <w:b/>
                <w:sz w:val="26"/>
              </w:rPr>
              <w:t xml:space="preserve"> </w:t>
            </w:r>
          </w:p>
        </w:tc>
        <w:tc>
          <w:tcPr>
            <w:tcW w:w="392" w:type="dxa"/>
            <w:tcBorders>
              <w:top w:val="nil"/>
              <w:left w:val="nil"/>
              <w:bottom w:val="single" w:sz="4" w:space="0" w:color="auto"/>
              <w:right w:val="nil"/>
            </w:tcBorders>
          </w:tcPr>
          <w:p w:rsidR="00171D4C" w:rsidRPr="008718ED" w:rsidRDefault="00171D4C" w:rsidP="003D7B69">
            <w:pPr>
              <w:pStyle w:val="1"/>
              <w:ind w:left="-101" w:firstLine="0"/>
              <w:rPr>
                <w:b/>
                <w:sz w:val="26"/>
              </w:rPr>
            </w:pPr>
            <w:r w:rsidRPr="008718ED">
              <w:rPr>
                <w:b/>
                <w:sz w:val="26"/>
              </w:rPr>
              <w:t>й.</w:t>
            </w:r>
          </w:p>
        </w:tc>
        <w:tc>
          <w:tcPr>
            <w:tcW w:w="337" w:type="dxa"/>
          </w:tcPr>
          <w:p w:rsidR="00171D4C" w:rsidRPr="008718ED" w:rsidRDefault="00171D4C" w:rsidP="003D7B69">
            <w:pPr>
              <w:pStyle w:val="1"/>
              <w:ind w:left="-108" w:firstLine="0"/>
              <w:rPr>
                <w:b/>
                <w:sz w:val="26"/>
              </w:rPr>
            </w:pPr>
          </w:p>
        </w:tc>
        <w:tc>
          <w:tcPr>
            <w:tcW w:w="540" w:type="dxa"/>
            <w:gridSpan w:val="2"/>
          </w:tcPr>
          <w:p w:rsidR="00171D4C" w:rsidRPr="008718ED" w:rsidRDefault="00171D4C" w:rsidP="003D7B69">
            <w:pPr>
              <w:pStyle w:val="1"/>
              <w:ind w:firstLine="0"/>
              <w:jc w:val="right"/>
              <w:rPr>
                <w:b/>
                <w:bCs/>
                <w:sz w:val="26"/>
              </w:rPr>
            </w:pPr>
            <w:r w:rsidRPr="008718ED">
              <w:rPr>
                <w:b/>
                <w:bCs/>
                <w:sz w:val="26"/>
              </w:rPr>
              <w:t>№</w:t>
            </w:r>
          </w:p>
        </w:tc>
        <w:tc>
          <w:tcPr>
            <w:tcW w:w="1020" w:type="dxa"/>
            <w:gridSpan w:val="2"/>
            <w:tcBorders>
              <w:top w:val="nil"/>
              <w:left w:val="nil"/>
              <w:bottom w:val="single" w:sz="4" w:space="0" w:color="auto"/>
              <w:right w:val="nil"/>
            </w:tcBorders>
          </w:tcPr>
          <w:p w:rsidR="00171D4C" w:rsidRPr="009F3556" w:rsidRDefault="00B7302F" w:rsidP="009F3556">
            <w:pPr>
              <w:pStyle w:val="1"/>
              <w:ind w:left="-81" w:firstLine="0"/>
              <w:jc w:val="center"/>
              <w:rPr>
                <w:b/>
                <w:sz w:val="26"/>
                <w:lang w:val="ba-RU"/>
              </w:rPr>
            </w:pPr>
            <w:r>
              <w:rPr>
                <w:b/>
                <w:sz w:val="26"/>
              </w:rPr>
              <w:t>3-21</w:t>
            </w:r>
            <w:r w:rsidR="007C32A8">
              <w:rPr>
                <w:b/>
                <w:sz w:val="26"/>
              </w:rPr>
              <w:t xml:space="preserve"> </w:t>
            </w:r>
            <w:r w:rsidR="003D7B69">
              <w:rPr>
                <w:b/>
                <w:sz w:val="26"/>
              </w:rPr>
              <w:t xml:space="preserve"> </w:t>
            </w:r>
          </w:p>
        </w:tc>
        <w:tc>
          <w:tcPr>
            <w:tcW w:w="420" w:type="dxa"/>
          </w:tcPr>
          <w:p w:rsidR="00171D4C" w:rsidRPr="008718ED" w:rsidRDefault="00171D4C" w:rsidP="003D7B69">
            <w:pPr>
              <w:pStyle w:val="1"/>
              <w:ind w:left="-108" w:firstLine="0"/>
              <w:jc w:val="center"/>
              <w:rPr>
                <w:b/>
                <w:sz w:val="26"/>
              </w:rPr>
            </w:pPr>
          </w:p>
        </w:tc>
        <w:tc>
          <w:tcPr>
            <w:tcW w:w="722" w:type="dxa"/>
            <w:tcBorders>
              <w:top w:val="nil"/>
              <w:left w:val="nil"/>
              <w:bottom w:val="single" w:sz="4" w:space="0" w:color="auto"/>
              <w:right w:val="nil"/>
            </w:tcBorders>
          </w:tcPr>
          <w:p w:rsidR="00171D4C" w:rsidRPr="009F3556" w:rsidRDefault="007C32A8" w:rsidP="00BD2940">
            <w:pPr>
              <w:pStyle w:val="1"/>
              <w:ind w:left="-108" w:firstLine="0"/>
              <w:jc w:val="center"/>
              <w:rPr>
                <w:b/>
                <w:sz w:val="26"/>
                <w:lang w:val="ba-RU"/>
              </w:rPr>
            </w:pPr>
            <w:r>
              <w:rPr>
                <w:b/>
                <w:sz w:val="26"/>
                <w:lang w:val="ba-RU"/>
              </w:rPr>
              <w:t xml:space="preserve"> </w:t>
            </w:r>
            <w:r w:rsidR="00B7302F">
              <w:rPr>
                <w:b/>
                <w:sz w:val="26"/>
                <w:lang w:val="ba-RU"/>
              </w:rPr>
              <w:t xml:space="preserve">29 </w:t>
            </w:r>
          </w:p>
        </w:tc>
        <w:tc>
          <w:tcPr>
            <w:tcW w:w="1417" w:type="dxa"/>
            <w:tcBorders>
              <w:top w:val="nil"/>
              <w:left w:val="nil"/>
              <w:bottom w:val="single" w:sz="4" w:space="0" w:color="auto"/>
              <w:right w:val="nil"/>
            </w:tcBorders>
          </w:tcPr>
          <w:p w:rsidR="00171D4C" w:rsidRPr="008718ED" w:rsidRDefault="00B7302F" w:rsidP="003D7B69">
            <w:pPr>
              <w:pStyle w:val="1"/>
              <w:ind w:left="-108" w:firstLine="0"/>
              <w:jc w:val="center"/>
              <w:rPr>
                <w:b/>
                <w:sz w:val="26"/>
              </w:rPr>
            </w:pPr>
            <w:r>
              <w:rPr>
                <w:b/>
                <w:sz w:val="26"/>
                <w:lang w:val="ba-RU"/>
              </w:rPr>
              <w:t>марта</w:t>
            </w:r>
            <w:r w:rsidR="007C32A8">
              <w:rPr>
                <w:b/>
                <w:sz w:val="26"/>
                <w:lang w:val="ba-RU"/>
              </w:rPr>
              <w:t xml:space="preserve"> </w:t>
            </w:r>
            <w:r w:rsidR="00171D4C">
              <w:rPr>
                <w:b/>
                <w:sz w:val="26"/>
              </w:rPr>
              <w:t xml:space="preserve"> </w:t>
            </w:r>
          </w:p>
        </w:tc>
        <w:tc>
          <w:tcPr>
            <w:tcW w:w="709" w:type="dxa"/>
            <w:tcBorders>
              <w:top w:val="nil"/>
              <w:left w:val="nil"/>
              <w:bottom w:val="single" w:sz="4" w:space="0" w:color="auto"/>
              <w:right w:val="nil"/>
            </w:tcBorders>
          </w:tcPr>
          <w:p w:rsidR="00171D4C" w:rsidRPr="009F3556" w:rsidRDefault="00171D4C" w:rsidP="007C32A8">
            <w:pPr>
              <w:pStyle w:val="1"/>
              <w:ind w:left="-108" w:firstLine="0"/>
              <w:jc w:val="center"/>
              <w:rPr>
                <w:b/>
                <w:sz w:val="26"/>
                <w:lang w:val="ba-RU"/>
              </w:rPr>
            </w:pPr>
            <w:r w:rsidRPr="008718ED">
              <w:rPr>
                <w:b/>
                <w:sz w:val="26"/>
              </w:rPr>
              <w:t>20</w:t>
            </w:r>
            <w:r>
              <w:rPr>
                <w:b/>
                <w:sz w:val="26"/>
              </w:rPr>
              <w:t>1</w:t>
            </w:r>
            <w:r w:rsidR="007C32A8">
              <w:rPr>
                <w:b/>
                <w:sz w:val="26"/>
              </w:rPr>
              <w:t>9</w:t>
            </w:r>
            <w:r w:rsidR="00B6658F">
              <w:rPr>
                <w:b/>
                <w:sz w:val="26"/>
                <w:lang w:val="ba-RU"/>
              </w:rPr>
              <w:t xml:space="preserve"> </w:t>
            </w:r>
          </w:p>
        </w:tc>
        <w:tc>
          <w:tcPr>
            <w:tcW w:w="360" w:type="dxa"/>
            <w:tcBorders>
              <w:top w:val="nil"/>
              <w:left w:val="nil"/>
              <w:bottom w:val="single" w:sz="4" w:space="0" w:color="auto"/>
              <w:right w:val="nil"/>
            </w:tcBorders>
          </w:tcPr>
          <w:p w:rsidR="00171D4C" w:rsidRPr="008718ED" w:rsidRDefault="00171D4C" w:rsidP="003D7B69">
            <w:pPr>
              <w:pStyle w:val="1"/>
              <w:ind w:left="-108" w:firstLine="0"/>
              <w:jc w:val="center"/>
              <w:rPr>
                <w:b/>
                <w:sz w:val="26"/>
              </w:rPr>
            </w:pPr>
            <w:r w:rsidRPr="008718ED">
              <w:rPr>
                <w:b/>
                <w:sz w:val="26"/>
              </w:rPr>
              <w:t>г.</w:t>
            </w:r>
          </w:p>
        </w:tc>
        <w:tc>
          <w:tcPr>
            <w:tcW w:w="309" w:type="dxa"/>
          </w:tcPr>
          <w:p w:rsidR="00171D4C" w:rsidRPr="008718ED" w:rsidRDefault="00171D4C" w:rsidP="003D7B69">
            <w:pPr>
              <w:pStyle w:val="1"/>
              <w:ind w:left="-108" w:firstLine="0"/>
              <w:jc w:val="center"/>
              <w:rPr>
                <w:b/>
                <w:sz w:val="26"/>
              </w:rPr>
            </w:pPr>
          </w:p>
        </w:tc>
      </w:tr>
    </w:tbl>
    <w:p w:rsidR="007C5992" w:rsidRDefault="00BD2940" w:rsidP="007E2855">
      <w:pPr>
        <w:pStyle w:val="ConsPlusNormal"/>
        <w:contextualSpacing/>
        <w:outlineLvl w:val="2"/>
        <w:rPr>
          <w:rFonts w:ascii="Times New Roman" w:hAnsi="Times New Roman" w:cs="Times New Roman"/>
          <w:sz w:val="28"/>
          <w:szCs w:val="28"/>
        </w:rPr>
      </w:pPr>
      <w:r w:rsidRPr="007E2855">
        <w:rPr>
          <w:rFonts w:ascii="Times New Roman" w:hAnsi="Times New Roman" w:cs="Times New Roman"/>
          <w:sz w:val="28"/>
          <w:szCs w:val="28"/>
        </w:rPr>
        <w:t xml:space="preserve"> </w:t>
      </w:r>
      <w:r w:rsidR="007E2855" w:rsidRPr="007E2855">
        <w:rPr>
          <w:rFonts w:ascii="Times New Roman" w:hAnsi="Times New Roman" w:cs="Times New Roman"/>
          <w:sz w:val="28"/>
          <w:szCs w:val="28"/>
        </w:rPr>
        <w:t xml:space="preserve">           </w:t>
      </w:r>
      <w:r w:rsidR="007E2855">
        <w:rPr>
          <w:rFonts w:ascii="Times New Roman" w:hAnsi="Times New Roman" w:cs="Times New Roman"/>
          <w:sz w:val="28"/>
          <w:szCs w:val="28"/>
        </w:rPr>
        <w:t xml:space="preserve">              </w:t>
      </w:r>
      <w:r w:rsidR="00B7302F">
        <w:rPr>
          <w:rFonts w:ascii="Times New Roman" w:hAnsi="Times New Roman" w:cs="Times New Roman"/>
          <w:sz w:val="28"/>
          <w:szCs w:val="28"/>
        </w:rPr>
        <w:t xml:space="preserve"> </w:t>
      </w:r>
    </w:p>
    <w:p w:rsidR="007C32A8" w:rsidRPr="00B7302F" w:rsidRDefault="00B7302F" w:rsidP="00B7302F">
      <w:pPr>
        <w:jc w:val="center"/>
        <w:outlineLvl w:val="0"/>
        <w:rPr>
          <w:rFonts w:eastAsia="Calibri"/>
          <w:b/>
          <w:sz w:val="26"/>
          <w:szCs w:val="26"/>
        </w:rPr>
      </w:pPr>
      <w:r>
        <w:rPr>
          <w:rFonts w:eastAsia="Calibri"/>
          <w:b/>
          <w:sz w:val="26"/>
          <w:szCs w:val="26"/>
        </w:rPr>
        <w:t xml:space="preserve">         </w:t>
      </w:r>
      <w:r w:rsidR="007C32A8" w:rsidRPr="00B7302F">
        <w:rPr>
          <w:rFonts w:eastAsia="Calibri"/>
          <w:b/>
          <w:sz w:val="26"/>
          <w:szCs w:val="26"/>
        </w:rPr>
        <w:t>О внесении изменений в постановление Администрации</w:t>
      </w:r>
      <w:r w:rsidR="007A7F66" w:rsidRPr="00B7302F">
        <w:rPr>
          <w:rFonts w:eastAsia="Calibri"/>
          <w:b/>
          <w:sz w:val="26"/>
          <w:szCs w:val="26"/>
        </w:rPr>
        <w:t xml:space="preserve"> сельского поселения Кушнаренковский сельсовет </w:t>
      </w:r>
      <w:r w:rsidR="007C32A8" w:rsidRPr="00B7302F">
        <w:rPr>
          <w:rFonts w:eastAsia="Calibri"/>
          <w:b/>
          <w:sz w:val="26"/>
          <w:szCs w:val="26"/>
        </w:rPr>
        <w:t xml:space="preserve"> муниципального района Кушнаренковский район Республики Башкортостан от </w:t>
      </w:r>
      <w:r w:rsidR="007A7F66" w:rsidRPr="00B7302F">
        <w:rPr>
          <w:rFonts w:eastAsia="Calibri"/>
          <w:b/>
          <w:sz w:val="26"/>
          <w:szCs w:val="26"/>
        </w:rPr>
        <w:t>21.11.2017</w:t>
      </w:r>
      <w:r w:rsidR="007C32A8" w:rsidRPr="00B7302F">
        <w:rPr>
          <w:rFonts w:eastAsia="Calibri"/>
          <w:b/>
          <w:sz w:val="26"/>
          <w:szCs w:val="26"/>
        </w:rPr>
        <w:t xml:space="preserve"> № </w:t>
      </w:r>
      <w:r w:rsidR="007A7F66" w:rsidRPr="00B7302F">
        <w:rPr>
          <w:rFonts w:eastAsia="Calibri"/>
          <w:b/>
          <w:sz w:val="26"/>
          <w:szCs w:val="26"/>
        </w:rPr>
        <w:t xml:space="preserve">11-55       </w:t>
      </w:r>
      <w:r w:rsidR="007C32A8" w:rsidRPr="00B7302F">
        <w:rPr>
          <w:rFonts w:eastAsia="Calibri"/>
          <w:b/>
          <w:sz w:val="26"/>
          <w:szCs w:val="26"/>
        </w:rPr>
        <w:t xml:space="preserve">«Об утверждении муниципальной программы «Формирование современной городской среды на территории </w:t>
      </w:r>
      <w:r w:rsidR="007A7F66" w:rsidRPr="00B7302F">
        <w:rPr>
          <w:rFonts w:eastAsia="Calibri"/>
          <w:b/>
          <w:sz w:val="26"/>
          <w:szCs w:val="26"/>
        </w:rPr>
        <w:t xml:space="preserve"> Администрации сельского поселения Кушнаренковский сельсовет </w:t>
      </w:r>
      <w:r w:rsidR="007C32A8" w:rsidRPr="00B7302F">
        <w:rPr>
          <w:rFonts w:eastAsia="Calibri"/>
          <w:b/>
          <w:sz w:val="26"/>
          <w:szCs w:val="26"/>
        </w:rPr>
        <w:t>муниципального района Кушнаренковский район Республики Башкортостан» на 2018-2022 годы»</w:t>
      </w:r>
    </w:p>
    <w:p w:rsidR="007C32A8" w:rsidRPr="00506686" w:rsidRDefault="007C32A8" w:rsidP="00B7302F">
      <w:pPr>
        <w:jc w:val="center"/>
        <w:rPr>
          <w:b/>
          <w:sz w:val="27"/>
          <w:szCs w:val="27"/>
        </w:rPr>
      </w:pPr>
    </w:p>
    <w:p w:rsidR="007C32A8" w:rsidRPr="006211AF" w:rsidRDefault="007C32A8" w:rsidP="007C32A8">
      <w:pPr>
        <w:ind w:firstLine="709"/>
        <w:jc w:val="both"/>
        <w:rPr>
          <w:sz w:val="26"/>
          <w:szCs w:val="26"/>
        </w:rPr>
      </w:pPr>
      <w:r>
        <w:rPr>
          <w:sz w:val="26"/>
          <w:szCs w:val="26"/>
        </w:rPr>
        <w:t xml:space="preserve">В целях реализации Указа Президента Российской Федерации                            от 07.05.2018 № 204 «О национальных целях и стратегических задачах развития Российской Федерации на период до 2024 года» федерального проекта «Формирование комфортной городской среды» национального проекта «Жилье и городская среда» на территории Республики Башкортостан в </w:t>
      </w:r>
      <w:r w:rsidRPr="00506686">
        <w:rPr>
          <w:sz w:val="26"/>
          <w:szCs w:val="26"/>
        </w:rPr>
        <w:t xml:space="preserve">соответствии с </w:t>
      </w:r>
      <w:r>
        <w:rPr>
          <w:sz w:val="26"/>
          <w:szCs w:val="26"/>
        </w:rPr>
        <w:t xml:space="preserve">постановлением Правительства Республики Башкортостан от 13.02.2019 № 68        «Об утверждении Порядка предоставления субсидий из бюджета Республики Башкортостан бюджетам муниципальных районов и городских округов Республики Башкортостан на поддержку муниципальных программ (подпрограмм) формирования современной городской среды», </w:t>
      </w:r>
      <w:r w:rsidRPr="00506686">
        <w:rPr>
          <w:sz w:val="26"/>
          <w:szCs w:val="26"/>
        </w:rPr>
        <w:t>постановлением Правительства Республики</w:t>
      </w:r>
      <w:r>
        <w:rPr>
          <w:sz w:val="26"/>
          <w:szCs w:val="26"/>
        </w:rPr>
        <w:t xml:space="preserve"> Башкортостан </w:t>
      </w:r>
      <w:r w:rsidRPr="00506686">
        <w:rPr>
          <w:sz w:val="26"/>
          <w:szCs w:val="26"/>
        </w:rPr>
        <w:t>от 13.02.2019 № 69</w:t>
      </w:r>
      <w:r>
        <w:rPr>
          <w:sz w:val="26"/>
          <w:szCs w:val="26"/>
        </w:rPr>
        <w:t xml:space="preserve"> «</w:t>
      </w:r>
      <w:r w:rsidRPr="00506686">
        <w:rPr>
          <w:sz w:val="26"/>
          <w:szCs w:val="26"/>
        </w:rPr>
        <w:t>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Pr>
          <w:sz w:val="26"/>
          <w:szCs w:val="26"/>
        </w:rPr>
        <w:t>»</w:t>
      </w:r>
      <w:r w:rsidRPr="00506686">
        <w:rPr>
          <w:sz w:val="26"/>
          <w:szCs w:val="26"/>
        </w:rPr>
        <w:t xml:space="preserve">, распоряжением Правительства Республики Башкортостан от 13.02.2019 </w:t>
      </w:r>
      <w:r>
        <w:rPr>
          <w:sz w:val="26"/>
          <w:szCs w:val="26"/>
        </w:rPr>
        <w:t xml:space="preserve">  </w:t>
      </w:r>
      <w:r w:rsidRPr="00506686">
        <w:rPr>
          <w:sz w:val="26"/>
          <w:szCs w:val="26"/>
        </w:rPr>
        <w:t>№ 107-р</w:t>
      </w:r>
      <w:r>
        <w:rPr>
          <w:sz w:val="26"/>
          <w:szCs w:val="26"/>
        </w:rPr>
        <w:t xml:space="preserve">, </w:t>
      </w:r>
      <w:r w:rsidRPr="006211AF">
        <w:rPr>
          <w:sz w:val="26"/>
          <w:szCs w:val="26"/>
        </w:rPr>
        <w:t>ПОСТАНОВЛЯЮ:</w:t>
      </w:r>
    </w:p>
    <w:p w:rsidR="007C32A8" w:rsidRPr="007A7F66" w:rsidRDefault="007C32A8" w:rsidP="007C32A8">
      <w:pPr>
        <w:pStyle w:val="ab"/>
        <w:numPr>
          <w:ilvl w:val="0"/>
          <w:numId w:val="17"/>
        </w:numPr>
        <w:tabs>
          <w:tab w:val="left" w:pos="1134"/>
        </w:tabs>
        <w:ind w:left="0" w:firstLine="709"/>
        <w:jc w:val="both"/>
        <w:rPr>
          <w:rFonts w:ascii="Times New Roman" w:hAnsi="Times New Roman"/>
          <w:sz w:val="26"/>
          <w:szCs w:val="26"/>
        </w:rPr>
      </w:pPr>
      <w:r w:rsidRPr="007A7F66">
        <w:rPr>
          <w:rFonts w:ascii="Times New Roman" w:hAnsi="Times New Roman"/>
          <w:sz w:val="26"/>
          <w:szCs w:val="26"/>
        </w:rPr>
        <w:t xml:space="preserve">Внести в постановление </w:t>
      </w:r>
      <w:r w:rsidR="007A7F66">
        <w:rPr>
          <w:rFonts w:ascii="Times New Roman" w:hAnsi="Times New Roman"/>
          <w:sz w:val="26"/>
          <w:szCs w:val="26"/>
        </w:rPr>
        <w:t xml:space="preserve"> </w:t>
      </w:r>
      <w:r w:rsidRPr="007A7F66">
        <w:rPr>
          <w:rFonts w:ascii="Times New Roman" w:hAnsi="Times New Roman"/>
          <w:sz w:val="26"/>
          <w:szCs w:val="26"/>
        </w:rPr>
        <w:t xml:space="preserve"> </w:t>
      </w:r>
      <w:r w:rsidR="007A7F66" w:rsidRPr="007A7F66">
        <w:rPr>
          <w:rFonts w:ascii="Times New Roman" w:hAnsi="Times New Roman"/>
          <w:sz w:val="26"/>
          <w:szCs w:val="26"/>
        </w:rPr>
        <w:t xml:space="preserve">Администрации сельского поселения Кушнаренковский сельсовет </w:t>
      </w:r>
      <w:r w:rsidRPr="007A7F66">
        <w:rPr>
          <w:rFonts w:ascii="Times New Roman" w:hAnsi="Times New Roman"/>
          <w:sz w:val="26"/>
          <w:szCs w:val="26"/>
        </w:rPr>
        <w:t xml:space="preserve">муниципального района Кушнаренковский район Республики Башкортостан от </w:t>
      </w:r>
      <w:r w:rsidR="007A7F66">
        <w:rPr>
          <w:rFonts w:ascii="Times New Roman" w:hAnsi="Times New Roman"/>
          <w:sz w:val="26"/>
          <w:szCs w:val="26"/>
        </w:rPr>
        <w:t>21.11.2017</w:t>
      </w:r>
      <w:r w:rsidRPr="007A7F66">
        <w:rPr>
          <w:rFonts w:ascii="Times New Roman" w:hAnsi="Times New Roman"/>
          <w:sz w:val="26"/>
          <w:szCs w:val="26"/>
        </w:rPr>
        <w:t xml:space="preserve"> № </w:t>
      </w:r>
      <w:r w:rsidR="007A7F66">
        <w:rPr>
          <w:rFonts w:ascii="Times New Roman" w:hAnsi="Times New Roman"/>
          <w:sz w:val="26"/>
          <w:szCs w:val="26"/>
        </w:rPr>
        <w:t>11-55</w:t>
      </w:r>
      <w:r w:rsidRPr="007A7F66">
        <w:rPr>
          <w:rFonts w:ascii="Times New Roman" w:hAnsi="Times New Roman"/>
          <w:sz w:val="26"/>
          <w:szCs w:val="26"/>
        </w:rPr>
        <w:t xml:space="preserve"> «Об утверждении муниципальной программы «Формирование современной городской среды на территории </w:t>
      </w:r>
      <w:r w:rsidR="007A7F66" w:rsidRPr="00251FF1">
        <w:rPr>
          <w:rFonts w:ascii="Times New Roman" w:hAnsi="Times New Roman"/>
          <w:sz w:val="26"/>
          <w:szCs w:val="26"/>
        </w:rPr>
        <w:t>Администрации сельского поселения Кушнаренковский сельсовет</w:t>
      </w:r>
      <w:r w:rsidR="007A7F66">
        <w:rPr>
          <w:rFonts w:ascii="Times New Roman" w:hAnsi="Times New Roman"/>
          <w:sz w:val="26"/>
          <w:szCs w:val="26"/>
        </w:rPr>
        <w:t xml:space="preserve">  </w:t>
      </w:r>
      <w:r w:rsidRPr="007A7F66">
        <w:rPr>
          <w:rFonts w:ascii="Times New Roman" w:hAnsi="Times New Roman"/>
          <w:sz w:val="26"/>
          <w:szCs w:val="26"/>
        </w:rPr>
        <w:t>муниципального района Кушнаренковский район Республики Башкортостан» на 2018-2022 годы» (в ред. Постановления от 01.02.2018 № 184) следующие изменения:</w:t>
      </w:r>
    </w:p>
    <w:p w:rsidR="007C32A8" w:rsidRPr="007A7F66" w:rsidRDefault="007C32A8" w:rsidP="007C32A8">
      <w:pPr>
        <w:pStyle w:val="ab"/>
        <w:tabs>
          <w:tab w:val="left" w:pos="1134"/>
        </w:tabs>
        <w:ind w:left="0" w:firstLine="709"/>
        <w:jc w:val="both"/>
        <w:rPr>
          <w:rFonts w:ascii="Times New Roman" w:hAnsi="Times New Roman"/>
          <w:sz w:val="26"/>
          <w:szCs w:val="26"/>
        </w:rPr>
      </w:pPr>
      <w:r w:rsidRPr="007A7F66">
        <w:rPr>
          <w:rFonts w:ascii="Times New Roman" w:hAnsi="Times New Roman"/>
          <w:sz w:val="26"/>
          <w:szCs w:val="26"/>
        </w:rPr>
        <w:t xml:space="preserve">1.1. Продлить срок реализации муниципальной программы «Формирование современной городской среды на территории </w:t>
      </w:r>
      <w:r w:rsidR="00251FF1" w:rsidRPr="00251FF1">
        <w:rPr>
          <w:rFonts w:ascii="Times New Roman" w:hAnsi="Times New Roman"/>
          <w:sz w:val="26"/>
          <w:szCs w:val="26"/>
        </w:rPr>
        <w:t>Администрации сельского поселения Кушнаренковский сельсовет</w:t>
      </w:r>
      <w:r w:rsidR="00251FF1" w:rsidRPr="007A7F66">
        <w:rPr>
          <w:rFonts w:ascii="Times New Roman" w:hAnsi="Times New Roman"/>
          <w:sz w:val="26"/>
          <w:szCs w:val="26"/>
        </w:rPr>
        <w:t xml:space="preserve"> </w:t>
      </w:r>
      <w:r w:rsidRPr="007A7F66">
        <w:rPr>
          <w:rFonts w:ascii="Times New Roman" w:hAnsi="Times New Roman"/>
          <w:sz w:val="26"/>
          <w:szCs w:val="26"/>
        </w:rPr>
        <w:t xml:space="preserve">муниципального района Кушнаренковский район Республики Башкортостан» до 2024 года, с внесенными изменениями изложив её в новой редакции (Приложение № 1). </w:t>
      </w:r>
    </w:p>
    <w:p w:rsidR="007C32A8" w:rsidRPr="007A7F66" w:rsidRDefault="007C32A8" w:rsidP="007C32A8">
      <w:pPr>
        <w:pStyle w:val="ab"/>
        <w:tabs>
          <w:tab w:val="left" w:pos="1134"/>
        </w:tabs>
        <w:ind w:left="0" w:firstLine="709"/>
        <w:jc w:val="both"/>
        <w:rPr>
          <w:rFonts w:ascii="Times New Roman" w:hAnsi="Times New Roman"/>
          <w:sz w:val="26"/>
          <w:szCs w:val="26"/>
        </w:rPr>
      </w:pPr>
      <w:r w:rsidRPr="007A7F66">
        <w:rPr>
          <w:rFonts w:ascii="Times New Roman" w:hAnsi="Times New Roman"/>
          <w:sz w:val="26"/>
          <w:szCs w:val="26"/>
        </w:rPr>
        <w:t xml:space="preserve">1.2. Утвердить подпрограмму по комплексному благоустройству дворовых территорий «Башкирские дворики» муниципальной программы «Формирование </w:t>
      </w:r>
      <w:r w:rsidRPr="007A7F66">
        <w:rPr>
          <w:rFonts w:ascii="Times New Roman" w:hAnsi="Times New Roman"/>
          <w:sz w:val="26"/>
          <w:szCs w:val="26"/>
        </w:rPr>
        <w:lastRenderedPageBreak/>
        <w:t xml:space="preserve">современной городской среды на территории </w:t>
      </w:r>
      <w:r w:rsidR="002C1739" w:rsidRPr="002C1739">
        <w:rPr>
          <w:rFonts w:ascii="Times New Roman" w:hAnsi="Times New Roman"/>
          <w:sz w:val="26"/>
          <w:szCs w:val="26"/>
        </w:rPr>
        <w:t>Администрации сельского поселения Кушнаренковский сельсовет</w:t>
      </w:r>
      <w:r w:rsidR="002C1739" w:rsidRPr="007A7F66">
        <w:rPr>
          <w:rFonts w:ascii="Times New Roman" w:hAnsi="Times New Roman"/>
          <w:sz w:val="26"/>
          <w:szCs w:val="26"/>
        </w:rPr>
        <w:t xml:space="preserve"> </w:t>
      </w:r>
      <w:r w:rsidRPr="007A7F66">
        <w:rPr>
          <w:rFonts w:ascii="Times New Roman" w:hAnsi="Times New Roman"/>
          <w:sz w:val="26"/>
          <w:szCs w:val="26"/>
        </w:rPr>
        <w:t>муниципального района Кушнаренковский район Республики Башкортостан» на 2019-2024 годы  (Приложение № 2).</w:t>
      </w:r>
    </w:p>
    <w:p w:rsidR="007C32A8" w:rsidRPr="007A7F66" w:rsidRDefault="007C32A8" w:rsidP="007C32A8">
      <w:pPr>
        <w:pStyle w:val="ac"/>
        <w:numPr>
          <w:ilvl w:val="0"/>
          <w:numId w:val="17"/>
        </w:numPr>
        <w:shd w:val="clear" w:color="auto" w:fill="FFFFFF"/>
        <w:tabs>
          <w:tab w:val="left" w:pos="709"/>
        </w:tabs>
        <w:ind w:left="0" w:right="0" w:firstLine="709"/>
        <w:rPr>
          <w:sz w:val="26"/>
          <w:szCs w:val="26"/>
        </w:rPr>
      </w:pPr>
      <w:r w:rsidRPr="007A7F66">
        <w:rPr>
          <w:sz w:val="26"/>
          <w:szCs w:val="26"/>
        </w:rPr>
        <w:t>Настоящее постановление опубликовать на официальном сайте Администрации</w:t>
      </w:r>
      <w:r w:rsidR="002C1739" w:rsidRPr="002C1739">
        <w:rPr>
          <w:rFonts w:eastAsia="Calibri"/>
          <w:sz w:val="26"/>
          <w:szCs w:val="26"/>
        </w:rPr>
        <w:t xml:space="preserve"> </w:t>
      </w:r>
      <w:r w:rsidR="00B600DC">
        <w:rPr>
          <w:rFonts w:eastAsia="Calibri"/>
          <w:sz w:val="26"/>
          <w:szCs w:val="26"/>
        </w:rPr>
        <w:t xml:space="preserve"> </w:t>
      </w:r>
      <w:r w:rsidR="002C1739">
        <w:rPr>
          <w:rFonts w:eastAsia="Calibri"/>
          <w:sz w:val="26"/>
          <w:szCs w:val="26"/>
        </w:rPr>
        <w:t>сельского поселения Кушнаренковский сельсовет</w:t>
      </w:r>
      <w:r w:rsidRPr="007A7F66">
        <w:rPr>
          <w:sz w:val="26"/>
          <w:szCs w:val="26"/>
        </w:rPr>
        <w:t xml:space="preserve"> http://</w:t>
      </w:r>
      <w:r w:rsidR="00B600DC">
        <w:rPr>
          <w:sz w:val="26"/>
          <w:szCs w:val="26"/>
          <w:lang w:val="en-US"/>
        </w:rPr>
        <w:t>kushnaren</w:t>
      </w:r>
      <w:r w:rsidR="00B600DC">
        <w:rPr>
          <w:sz w:val="26"/>
          <w:szCs w:val="26"/>
        </w:rPr>
        <w:t>.ru</w:t>
      </w:r>
      <w:r w:rsidRPr="007A7F66">
        <w:rPr>
          <w:sz w:val="26"/>
          <w:szCs w:val="26"/>
        </w:rPr>
        <w:t xml:space="preserve"> в информационно-телекоммуникационной сети «Интернет».</w:t>
      </w:r>
    </w:p>
    <w:p w:rsidR="007C32A8" w:rsidRPr="007A7F66" w:rsidRDefault="007C32A8" w:rsidP="007C32A8">
      <w:pPr>
        <w:pStyle w:val="ab"/>
        <w:numPr>
          <w:ilvl w:val="0"/>
          <w:numId w:val="17"/>
        </w:numPr>
        <w:tabs>
          <w:tab w:val="left" w:pos="1134"/>
        </w:tabs>
        <w:ind w:left="0" w:firstLine="709"/>
        <w:jc w:val="both"/>
        <w:rPr>
          <w:rFonts w:ascii="Times New Roman" w:hAnsi="Times New Roman"/>
          <w:sz w:val="26"/>
          <w:szCs w:val="26"/>
        </w:rPr>
      </w:pPr>
      <w:r w:rsidRPr="007A7F66">
        <w:rPr>
          <w:rFonts w:ascii="Times New Roman" w:hAnsi="Times New Roman"/>
          <w:sz w:val="26"/>
          <w:szCs w:val="26"/>
        </w:rPr>
        <w:t xml:space="preserve">Контроль за исполнением настоящего постановления </w:t>
      </w:r>
      <w:r w:rsidR="00B600DC">
        <w:rPr>
          <w:rFonts w:ascii="Times New Roman" w:hAnsi="Times New Roman"/>
          <w:sz w:val="26"/>
          <w:szCs w:val="26"/>
        </w:rPr>
        <w:t xml:space="preserve">  оставляю за собой. </w:t>
      </w:r>
      <w:r w:rsidRPr="007A7F66">
        <w:rPr>
          <w:rFonts w:ascii="Times New Roman" w:hAnsi="Times New Roman"/>
          <w:sz w:val="26"/>
          <w:szCs w:val="26"/>
        </w:rPr>
        <w:t xml:space="preserve"> </w:t>
      </w:r>
      <w:r w:rsidR="00B600DC">
        <w:rPr>
          <w:rFonts w:ascii="Times New Roman" w:hAnsi="Times New Roman"/>
          <w:sz w:val="26"/>
          <w:szCs w:val="26"/>
        </w:rPr>
        <w:t xml:space="preserve"> </w:t>
      </w:r>
    </w:p>
    <w:p w:rsidR="007C32A8" w:rsidRPr="007A7F66" w:rsidRDefault="007C32A8" w:rsidP="007C32A8">
      <w:pPr>
        <w:tabs>
          <w:tab w:val="left" w:pos="1134"/>
        </w:tabs>
        <w:jc w:val="both"/>
        <w:rPr>
          <w:sz w:val="26"/>
          <w:szCs w:val="26"/>
        </w:rPr>
      </w:pPr>
    </w:p>
    <w:p w:rsidR="007C32A8" w:rsidRPr="007A7F66" w:rsidRDefault="007C32A8" w:rsidP="007C32A8">
      <w:pPr>
        <w:tabs>
          <w:tab w:val="left" w:pos="1134"/>
        </w:tabs>
        <w:jc w:val="both"/>
        <w:rPr>
          <w:sz w:val="26"/>
          <w:szCs w:val="26"/>
        </w:rPr>
      </w:pPr>
    </w:p>
    <w:p w:rsidR="007C32A8" w:rsidRPr="007A7F66" w:rsidRDefault="007C32A8" w:rsidP="00B600DC">
      <w:pPr>
        <w:tabs>
          <w:tab w:val="left" w:pos="1134"/>
        </w:tabs>
        <w:ind w:firstLine="709"/>
        <w:jc w:val="both"/>
        <w:rPr>
          <w:sz w:val="18"/>
          <w:szCs w:val="18"/>
        </w:rPr>
      </w:pPr>
      <w:r w:rsidRPr="007A7F66">
        <w:rPr>
          <w:sz w:val="26"/>
          <w:szCs w:val="26"/>
        </w:rPr>
        <w:t xml:space="preserve">Глава </w:t>
      </w:r>
      <w:r w:rsidR="00B600DC">
        <w:rPr>
          <w:sz w:val="26"/>
          <w:szCs w:val="26"/>
        </w:rPr>
        <w:t xml:space="preserve"> сельского поселения </w:t>
      </w:r>
      <w:r w:rsidRPr="007A7F66">
        <w:rPr>
          <w:sz w:val="26"/>
          <w:szCs w:val="26"/>
        </w:rPr>
        <w:tab/>
      </w:r>
      <w:r w:rsidRPr="007A7F66">
        <w:rPr>
          <w:sz w:val="26"/>
          <w:szCs w:val="26"/>
        </w:rPr>
        <w:tab/>
      </w:r>
      <w:r w:rsidRPr="007A7F66">
        <w:rPr>
          <w:sz w:val="26"/>
          <w:szCs w:val="26"/>
        </w:rPr>
        <w:tab/>
      </w:r>
      <w:r w:rsidR="00B600DC">
        <w:rPr>
          <w:sz w:val="26"/>
          <w:szCs w:val="26"/>
        </w:rPr>
        <w:t xml:space="preserve"> Р.Х.Саитов.</w:t>
      </w:r>
    </w:p>
    <w:p w:rsidR="007C32A8" w:rsidRPr="007A7F66" w:rsidRDefault="007C32A8" w:rsidP="007C32A8">
      <w:pPr>
        <w:rPr>
          <w:sz w:val="16"/>
          <w:szCs w:val="16"/>
        </w:rPr>
      </w:pPr>
    </w:p>
    <w:p w:rsidR="007C32A8" w:rsidRPr="007A7F66" w:rsidRDefault="00B600DC" w:rsidP="007C32A8">
      <w:pPr>
        <w:rPr>
          <w:sz w:val="16"/>
          <w:szCs w:val="16"/>
        </w:rPr>
        <w:sectPr w:rsidR="007C32A8" w:rsidRPr="007A7F66" w:rsidSect="007A7F66">
          <w:pgSz w:w="11906" w:h="16838"/>
          <w:pgMar w:top="1134" w:right="850" w:bottom="1134" w:left="1418" w:header="708" w:footer="708" w:gutter="0"/>
          <w:cols w:space="708"/>
          <w:docGrid w:linePitch="381"/>
        </w:sectPr>
      </w:pPr>
      <w:r>
        <w:rPr>
          <w:sz w:val="16"/>
          <w:szCs w:val="16"/>
        </w:rPr>
        <w:t xml:space="preserve"> </w:t>
      </w:r>
    </w:p>
    <w:p w:rsidR="007C32A8" w:rsidRPr="0039735C" w:rsidRDefault="007C32A8" w:rsidP="007C32A8">
      <w:pPr>
        <w:tabs>
          <w:tab w:val="left" w:pos="6899"/>
        </w:tabs>
        <w:ind w:left="5040"/>
        <w:jc w:val="right"/>
        <w:rPr>
          <w:rFonts w:eastAsia="Calibri"/>
          <w:sz w:val="20"/>
          <w:szCs w:val="20"/>
        </w:rPr>
      </w:pPr>
      <w:r>
        <w:rPr>
          <w:rFonts w:eastAsia="Calibri"/>
          <w:sz w:val="20"/>
          <w:szCs w:val="20"/>
        </w:rPr>
        <w:lastRenderedPageBreak/>
        <w:t>Приложение № 1</w:t>
      </w:r>
    </w:p>
    <w:p w:rsidR="007C32A8" w:rsidRDefault="007C32A8" w:rsidP="007C32A8">
      <w:pPr>
        <w:tabs>
          <w:tab w:val="left" w:pos="6899"/>
        </w:tabs>
        <w:ind w:left="5040"/>
        <w:jc w:val="right"/>
        <w:rPr>
          <w:rFonts w:eastAsia="Calibri"/>
          <w:sz w:val="20"/>
          <w:szCs w:val="20"/>
        </w:rPr>
      </w:pPr>
      <w:r>
        <w:rPr>
          <w:rFonts w:eastAsia="Calibri"/>
          <w:sz w:val="20"/>
          <w:szCs w:val="20"/>
        </w:rPr>
        <w:t xml:space="preserve">к постановлению Администрации </w:t>
      </w:r>
    </w:p>
    <w:p w:rsidR="007C32A8" w:rsidRDefault="00B600DC" w:rsidP="007C32A8">
      <w:pPr>
        <w:tabs>
          <w:tab w:val="left" w:pos="6899"/>
        </w:tabs>
        <w:ind w:left="5040"/>
        <w:jc w:val="right"/>
        <w:rPr>
          <w:rFonts w:eastAsia="Calibri"/>
          <w:sz w:val="20"/>
          <w:szCs w:val="20"/>
        </w:rPr>
      </w:pPr>
      <w:r>
        <w:rPr>
          <w:rFonts w:eastAsia="Calibri"/>
          <w:sz w:val="26"/>
          <w:szCs w:val="26"/>
        </w:rPr>
        <w:t xml:space="preserve">  </w:t>
      </w:r>
      <w:r w:rsidRPr="00B600DC">
        <w:rPr>
          <w:rFonts w:eastAsia="Calibri"/>
          <w:sz w:val="22"/>
          <w:szCs w:val="22"/>
        </w:rPr>
        <w:t>сельского поселения Кушнаренковский сельсовет</w:t>
      </w:r>
      <w:r w:rsidRPr="0039735C">
        <w:rPr>
          <w:rFonts w:eastAsia="Calibri"/>
          <w:sz w:val="20"/>
          <w:szCs w:val="20"/>
        </w:rPr>
        <w:t xml:space="preserve"> </w:t>
      </w:r>
      <w:r w:rsidR="007C32A8" w:rsidRPr="0039735C">
        <w:rPr>
          <w:rFonts w:eastAsia="Calibri"/>
          <w:sz w:val="20"/>
          <w:szCs w:val="20"/>
        </w:rPr>
        <w:t>муниципального</w:t>
      </w:r>
      <w:r w:rsidR="007C32A8">
        <w:rPr>
          <w:rFonts w:eastAsia="Calibri"/>
          <w:sz w:val="20"/>
          <w:szCs w:val="20"/>
        </w:rPr>
        <w:t xml:space="preserve"> </w:t>
      </w:r>
      <w:r w:rsidR="007C32A8" w:rsidRPr="0039735C">
        <w:rPr>
          <w:rFonts w:eastAsia="Calibri"/>
          <w:sz w:val="20"/>
          <w:szCs w:val="20"/>
        </w:rPr>
        <w:t xml:space="preserve">района </w:t>
      </w:r>
    </w:p>
    <w:p w:rsidR="007C32A8" w:rsidRPr="0039735C" w:rsidRDefault="007C32A8" w:rsidP="007C32A8">
      <w:pPr>
        <w:tabs>
          <w:tab w:val="left" w:pos="6899"/>
        </w:tabs>
        <w:ind w:left="5040"/>
        <w:jc w:val="right"/>
        <w:rPr>
          <w:rFonts w:eastAsia="Calibri"/>
          <w:sz w:val="20"/>
          <w:szCs w:val="20"/>
        </w:rPr>
      </w:pPr>
      <w:r w:rsidRPr="0039735C">
        <w:rPr>
          <w:rFonts w:eastAsia="Calibri"/>
          <w:sz w:val="20"/>
          <w:szCs w:val="20"/>
        </w:rPr>
        <w:t xml:space="preserve">Кушнаренковский район </w:t>
      </w:r>
    </w:p>
    <w:p w:rsidR="007C32A8" w:rsidRPr="0039735C" w:rsidRDefault="007C32A8" w:rsidP="007C32A8">
      <w:pPr>
        <w:tabs>
          <w:tab w:val="left" w:pos="6899"/>
        </w:tabs>
        <w:jc w:val="right"/>
        <w:rPr>
          <w:rFonts w:eastAsia="Calibri"/>
          <w:sz w:val="20"/>
          <w:szCs w:val="20"/>
        </w:rPr>
      </w:pPr>
      <w:r w:rsidRPr="0039735C">
        <w:rPr>
          <w:rFonts w:eastAsia="Calibri"/>
          <w:sz w:val="20"/>
          <w:szCs w:val="20"/>
        </w:rPr>
        <w:t xml:space="preserve">Республики Башкортостан </w:t>
      </w:r>
    </w:p>
    <w:p w:rsidR="007C32A8" w:rsidRDefault="007C32A8" w:rsidP="007C32A8">
      <w:pPr>
        <w:jc w:val="right"/>
        <w:rPr>
          <w:szCs w:val="28"/>
        </w:rPr>
      </w:pPr>
      <w:r w:rsidRPr="00DE06D1">
        <w:rPr>
          <w:rFonts w:eastAsia="Calibri"/>
          <w:sz w:val="20"/>
          <w:szCs w:val="20"/>
        </w:rPr>
        <w:t>от «</w:t>
      </w:r>
      <w:r w:rsidR="00B7302F">
        <w:rPr>
          <w:rFonts w:eastAsia="Calibri"/>
          <w:sz w:val="20"/>
          <w:szCs w:val="20"/>
        </w:rPr>
        <w:t>29</w:t>
      </w:r>
      <w:r w:rsidRPr="00DE06D1">
        <w:rPr>
          <w:rFonts w:eastAsia="Calibri"/>
          <w:sz w:val="20"/>
          <w:szCs w:val="20"/>
        </w:rPr>
        <w:t>»</w:t>
      </w:r>
      <w:r w:rsidR="00B7302F">
        <w:rPr>
          <w:rFonts w:eastAsia="Calibri"/>
          <w:sz w:val="20"/>
          <w:szCs w:val="20"/>
        </w:rPr>
        <w:t xml:space="preserve">марта </w:t>
      </w:r>
      <w:r w:rsidRPr="00DE06D1">
        <w:rPr>
          <w:rFonts w:eastAsia="Calibri"/>
          <w:sz w:val="20"/>
          <w:szCs w:val="20"/>
        </w:rPr>
        <w:t>2019 г. №</w:t>
      </w:r>
      <w:r w:rsidR="00B7302F">
        <w:rPr>
          <w:rFonts w:eastAsia="Calibri"/>
          <w:sz w:val="20"/>
          <w:szCs w:val="20"/>
        </w:rPr>
        <w:t>3-21</w:t>
      </w:r>
    </w:p>
    <w:p w:rsidR="007C32A8" w:rsidRDefault="007C32A8" w:rsidP="007C32A8">
      <w:pPr>
        <w:tabs>
          <w:tab w:val="left" w:pos="6899"/>
        </w:tabs>
        <w:ind w:left="5040"/>
        <w:jc w:val="right"/>
        <w:rPr>
          <w:rFonts w:eastAsia="Calibri"/>
          <w:sz w:val="20"/>
          <w:szCs w:val="20"/>
        </w:rPr>
      </w:pPr>
    </w:p>
    <w:p w:rsidR="007C32A8" w:rsidRDefault="007C32A8" w:rsidP="007C32A8">
      <w:pPr>
        <w:tabs>
          <w:tab w:val="left" w:pos="6899"/>
        </w:tabs>
        <w:ind w:left="5040"/>
        <w:jc w:val="right"/>
        <w:rPr>
          <w:rFonts w:eastAsia="Calibri"/>
          <w:sz w:val="20"/>
          <w:szCs w:val="20"/>
        </w:rPr>
      </w:pPr>
    </w:p>
    <w:p w:rsidR="007C32A8" w:rsidRDefault="007C32A8" w:rsidP="007C32A8">
      <w:pPr>
        <w:tabs>
          <w:tab w:val="left" w:pos="6899"/>
        </w:tabs>
        <w:ind w:left="5040"/>
        <w:jc w:val="right"/>
        <w:rPr>
          <w:rFonts w:eastAsia="Calibri"/>
          <w:sz w:val="20"/>
          <w:szCs w:val="20"/>
        </w:rPr>
      </w:pPr>
    </w:p>
    <w:p w:rsidR="007C32A8" w:rsidRDefault="007C32A8" w:rsidP="007C32A8">
      <w:pPr>
        <w:tabs>
          <w:tab w:val="left" w:pos="6899"/>
        </w:tabs>
        <w:ind w:left="5040"/>
        <w:jc w:val="right"/>
        <w:rPr>
          <w:rFonts w:eastAsia="Calibri"/>
          <w:sz w:val="20"/>
          <w:szCs w:val="20"/>
        </w:rPr>
      </w:pPr>
    </w:p>
    <w:p w:rsidR="007C32A8" w:rsidRDefault="007C32A8" w:rsidP="007C32A8">
      <w:pPr>
        <w:tabs>
          <w:tab w:val="left" w:pos="6899"/>
        </w:tabs>
        <w:ind w:left="5040"/>
        <w:jc w:val="right"/>
        <w:rPr>
          <w:rFonts w:eastAsia="Calibri"/>
          <w:sz w:val="20"/>
          <w:szCs w:val="20"/>
        </w:rPr>
      </w:pPr>
    </w:p>
    <w:p w:rsidR="007C32A8" w:rsidRDefault="007C32A8" w:rsidP="007C32A8">
      <w:pPr>
        <w:jc w:val="center"/>
        <w:rPr>
          <w:sz w:val="26"/>
          <w:szCs w:val="26"/>
        </w:rPr>
      </w:pPr>
    </w:p>
    <w:p w:rsidR="007C32A8" w:rsidRDefault="007C32A8" w:rsidP="007C32A8">
      <w:pPr>
        <w:jc w:val="center"/>
        <w:rPr>
          <w:sz w:val="26"/>
          <w:szCs w:val="26"/>
        </w:rPr>
      </w:pPr>
    </w:p>
    <w:p w:rsidR="007C32A8" w:rsidRDefault="007C32A8" w:rsidP="007C32A8">
      <w:pPr>
        <w:jc w:val="center"/>
        <w:rPr>
          <w:sz w:val="26"/>
          <w:szCs w:val="26"/>
        </w:rPr>
      </w:pPr>
    </w:p>
    <w:p w:rsidR="007C32A8" w:rsidRDefault="007C32A8" w:rsidP="007C32A8">
      <w:pPr>
        <w:jc w:val="center"/>
        <w:rPr>
          <w:sz w:val="26"/>
          <w:szCs w:val="26"/>
        </w:rPr>
      </w:pPr>
    </w:p>
    <w:p w:rsidR="007C32A8" w:rsidRDefault="007C32A8" w:rsidP="007C32A8">
      <w:pPr>
        <w:jc w:val="center"/>
        <w:rPr>
          <w:sz w:val="26"/>
          <w:szCs w:val="26"/>
        </w:rPr>
      </w:pPr>
    </w:p>
    <w:p w:rsidR="007C32A8" w:rsidRDefault="007C32A8" w:rsidP="007C32A8">
      <w:pPr>
        <w:jc w:val="center"/>
        <w:rPr>
          <w:sz w:val="26"/>
          <w:szCs w:val="26"/>
        </w:rPr>
      </w:pPr>
    </w:p>
    <w:p w:rsidR="007C32A8" w:rsidRDefault="007C32A8" w:rsidP="007C32A8">
      <w:pPr>
        <w:jc w:val="center"/>
        <w:rPr>
          <w:sz w:val="26"/>
          <w:szCs w:val="26"/>
        </w:rPr>
      </w:pPr>
    </w:p>
    <w:p w:rsidR="007C32A8" w:rsidRDefault="007C32A8" w:rsidP="007C32A8">
      <w:pPr>
        <w:jc w:val="center"/>
        <w:rPr>
          <w:sz w:val="26"/>
          <w:szCs w:val="26"/>
        </w:rPr>
      </w:pPr>
    </w:p>
    <w:p w:rsidR="007C32A8" w:rsidRDefault="007C32A8" w:rsidP="007C32A8">
      <w:pPr>
        <w:jc w:val="center"/>
        <w:rPr>
          <w:sz w:val="26"/>
          <w:szCs w:val="26"/>
        </w:rPr>
      </w:pPr>
    </w:p>
    <w:p w:rsidR="007C32A8" w:rsidRPr="00B94E91" w:rsidRDefault="007C32A8" w:rsidP="007C32A8">
      <w:pPr>
        <w:jc w:val="center"/>
        <w:rPr>
          <w:sz w:val="26"/>
          <w:szCs w:val="26"/>
        </w:rPr>
      </w:pPr>
      <w:r>
        <w:rPr>
          <w:sz w:val="26"/>
          <w:szCs w:val="26"/>
        </w:rPr>
        <w:t xml:space="preserve">МУНИЦИПАЛЬНАЯ </w:t>
      </w:r>
      <w:r w:rsidRPr="00B94E91">
        <w:rPr>
          <w:sz w:val="26"/>
          <w:szCs w:val="26"/>
        </w:rPr>
        <w:t>ПРОГРАММА</w:t>
      </w:r>
    </w:p>
    <w:p w:rsidR="007C32A8" w:rsidRDefault="007C32A8" w:rsidP="007C32A8">
      <w:pPr>
        <w:jc w:val="center"/>
        <w:rPr>
          <w:sz w:val="26"/>
          <w:szCs w:val="26"/>
        </w:rPr>
      </w:pPr>
      <w:r w:rsidRPr="00B94E91">
        <w:rPr>
          <w:sz w:val="26"/>
          <w:szCs w:val="26"/>
        </w:rPr>
        <w:t xml:space="preserve">«Формирование современной городской среды </w:t>
      </w:r>
      <w:r w:rsidRPr="00CB4222">
        <w:rPr>
          <w:sz w:val="26"/>
          <w:szCs w:val="26"/>
        </w:rPr>
        <w:t xml:space="preserve">на территории </w:t>
      </w:r>
      <w:r w:rsidR="00B600DC">
        <w:rPr>
          <w:rFonts w:eastAsia="Calibri"/>
          <w:sz w:val="26"/>
          <w:szCs w:val="26"/>
        </w:rPr>
        <w:t xml:space="preserve"> сельского поселения Кушнаренковский сельсовет</w:t>
      </w:r>
      <w:r w:rsidR="00B600DC" w:rsidRPr="00CB4222">
        <w:rPr>
          <w:sz w:val="26"/>
          <w:szCs w:val="26"/>
        </w:rPr>
        <w:t xml:space="preserve"> </w:t>
      </w:r>
      <w:r w:rsidRPr="00CB4222">
        <w:rPr>
          <w:sz w:val="26"/>
          <w:szCs w:val="26"/>
        </w:rPr>
        <w:t xml:space="preserve">муниципального района </w:t>
      </w:r>
      <w:r w:rsidRPr="00B94E91">
        <w:rPr>
          <w:sz w:val="26"/>
          <w:szCs w:val="26"/>
        </w:rPr>
        <w:t>Кушнаренковский</w:t>
      </w:r>
      <w:r>
        <w:rPr>
          <w:sz w:val="26"/>
          <w:szCs w:val="26"/>
        </w:rPr>
        <w:t xml:space="preserve"> район Республики Башкортостан»</w:t>
      </w:r>
    </w:p>
    <w:p w:rsidR="007C32A8" w:rsidRPr="00B94E91" w:rsidRDefault="007C32A8" w:rsidP="007C32A8">
      <w:pPr>
        <w:jc w:val="center"/>
        <w:rPr>
          <w:sz w:val="26"/>
          <w:szCs w:val="26"/>
        </w:rPr>
      </w:pPr>
      <w:r w:rsidRPr="00B94E91">
        <w:rPr>
          <w:sz w:val="26"/>
          <w:szCs w:val="26"/>
        </w:rPr>
        <w:t>на 2018-202</w:t>
      </w:r>
      <w:r>
        <w:rPr>
          <w:sz w:val="26"/>
          <w:szCs w:val="26"/>
        </w:rPr>
        <w:t>4</w:t>
      </w:r>
      <w:r w:rsidRPr="00B94E91">
        <w:rPr>
          <w:sz w:val="26"/>
          <w:szCs w:val="26"/>
        </w:rPr>
        <w:t xml:space="preserve"> годы</w:t>
      </w: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A7F66" w:rsidRDefault="007A7F66" w:rsidP="007C32A8">
      <w:pPr>
        <w:ind w:left="-142"/>
        <w:jc w:val="center"/>
        <w:rPr>
          <w:sz w:val="26"/>
          <w:szCs w:val="26"/>
        </w:rPr>
      </w:pPr>
    </w:p>
    <w:p w:rsidR="007A7F66" w:rsidRDefault="007A7F66" w:rsidP="007C32A8">
      <w:pPr>
        <w:ind w:left="-142"/>
        <w:jc w:val="center"/>
        <w:rPr>
          <w:sz w:val="26"/>
          <w:szCs w:val="26"/>
        </w:rPr>
      </w:pPr>
    </w:p>
    <w:p w:rsidR="007A7F66" w:rsidRDefault="007A7F66" w:rsidP="007C32A8">
      <w:pPr>
        <w:ind w:left="-142"/>
        <w:jc w:val="center"/>
        <w:rPr>
          <w:sz w:val="26"/>
          <w:szCs w:val="26"/>
        </w:rPr>
      </w:pPr>
    </w:p>
    <w:p w:rsidR="007A7F66" w:rsidRDefault="007A7F66" w:rsidP="007C32A8">
      <w:pPr>
        <w:ind w:left="-142"/>
        <w:jc w:val="center"/>
        <w:rPr>
          <w:sz w:val="26"/>
          <w:szCs w:val="26"/>
        </w:rPr>
      </w:pPr>
    </w:p>
    <w:p w:rsidR="007C32A8" w:rsidRPr="001E23FD" w:rsidRDefault="007C32A8" w:rsidP="007C32A8">
      <w:pPr>
        <w:ind w:left="-142"/>
        <w:jc w:val="center"/>
        <w:rPr>
          <w:sz w:val="26"/>
          <w:szCs w:val="26"/>
        </w:rPr>
      </w:pPr>
      <w:r w:rsidRPr="001E23FD">
        <w:rPr>
          <w:sz w:val="26"/>
          <w:szCs w:val="26"/>
        </w:rPr>
        <w:t>ПАСПОРТ</w:t>
      </w:r>
    </w:p>
    <w:p w:rsidR="007C32A8" w:rsidRPr="001E23FD" w:rsidRDefault="007C32A8" w:rsidP="007C32A8">
      <w:pPr>
        <w:spacing w:after="120"/>
        <w:ind w:left="-142"/>
        <w:jc w:val="center"/>
        <w:rPr>
          <w:sz w:val="26"/>
          <w:szCs w:val="26"/>
        </w:rPr>
      </w:pPr>
      <w:r w:rsidRPr="001E23FD">
        <w:rPr>
          <w:sz w:val="26"/>
          <w:szCs w:val="26"/>
        </w:rPr>
        <w:t>муниципальной программы</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6378"/>
      </w:tblGrid>
      <w:tr w:rsidR="007C32A8" w:rsidRPr="00D73F30" w:rsidTr="007A7F66">
        <w:trPr>
          <w:trHeight w:val="979"/>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shd w:val="clear" w:color="auto" w:fill="FFFFFF"/>
              <w:tabs>
                <w:tab w:val="left" w:pos="3072"/>
              </w:tabs>
              <w:rPr>
                <w:sz w:val="26"/>
                <w:szCs w:val="26"/>
              </w:rPr>
            </w:pPr>
            <w:r w:rsidRPr="00D73F30">
              <w:rPr>
                <w:bCs/>
                <w:color w:val="000000"/>
                <w:sz w:val="26"/>
                <w:szCs w:val="26"/>
              </w:rPr>
              <w:t>Наименование муниципальной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B600DC">
            <w:pPr>
              <w:jc w:val="both"/>
              <w:rPr>
                <w:bCs/>
                <w:color w:val="000000"/>
                <w:sz w:val="26"/>
                <w:szCs w:val="26"/>
              </w:rPr>
            </w:pPr>
            <w:r>
              <w:rPr>
                <w:sz w:val="26"/>
                <w:szCs w:val="26"/>
              </w:rPr>
              <w:t>«</w:t>
            </w:r>
            <w:r w:rsidRPr="00D73F30">
              <w:rPr>
                <w:sz w:val="26"/>
                <w:szCs w:val="26"/>
              </w:rPr>
              <w:t xml:space="preserve">Формирование современной городской среды на территории </w:t>
            </w:r>
            <w:r w:rsidR="00B600DC">
              <w:rPr>
                <w:rFonts w:eastAsia="Calibri"/>
                <w:sz w:val="26"/>
                <w:szCs w:val="26"/>
              </w:rPr>
              <w:t xml:space="preserve">  сельского поселения Кушнаренковский сельсовет</w:t>
            </w:r>
            <w:r w:rsidR="00B600DC" w:rsidRPr="00D73F30">
              <w:rPr>
                <w:sz w:val="26"/>
                <w:szCs w:val="26"/>
              </w:rPr>
              <w:t xml:space="preserve"> </w:t>
            </w:r>
            <w:r w:rsidRPr="00D73F30">
              <w:rPr>
                <w:sz w:val="26"/>
                <w:szCs w:val="26"/>
              </w:rPr>
              <w:t>муниципального района Кушнаренковский район Республики Башкортостан</w:t>
            </w:r>
            <w:r>
              <w:rPr>
                <w:sz w:val="26"/>
                <w:szCs w:val="26"/>
              </w:rPr>
              <w:t>»</w:t>
            </w:r>
            <w:r w:rsidRPr="00D73F30">
              <w:rPr>
                <w:sz w:val="26"/>
                <w:szCs w:val="26"/>
              </w:rPr>
              <w:t xml:space="preserve"> </w:t>
            </w:r>
            <w:r w:rsidRPr="00D73F30">
              <w:rPr>
                <w:bCs/>
                <w:color w:val="000000"/>
                <w:sz w:val="26"/>
                <w:szCs w:val="26"/>
              </w:rPr>
              <w:t>(далее Программа)</w:t>
            </w:r>
          </w:p>
        </w:tc>
      </w:tr>
      <w:tr w:rsidR="007C32A8" w:rsidRPr="00D73F30" w:rsidTr="007A7F66">
        <w:trPr>
          <w:trHeight w:val="366"/>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bCs/>
                <w:color w:val="000000"/>
                <w:sz w:val="26"/>
                <w:szCs w:val="26"/>
              </w:rPr>
            </w:pPr>
            <w:r>
              <w:rPr>
                <w:bCs/>
                <w:color w:val="000000"/>
                <w:sz w:val="26"/>
                <w:szCs w:val="26"/>
              </w:rPr>
              <w:t>Подпрограмма</w:t>
            </w:r>
            <w:r w:rsidRPr="00D73F30">
              <w:rPr>
                <w:bCs/>
                <w:color w:val="000000"/>
                <w:sz w:val="26"/>
                <w:szCs w:val="26"/>
              </w:rPr>
              <w:t xml:space="preserve"> муниципальной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sz w:val="26"/>
                <w:szCs w:val="26"/>
              </w:rPr>
            </w:pPr>
            <w:r>
              <w:rPr>
                <w:sz w:val="26"/>
                <w:szCs w:val="26"/>
              </w:rPr>
              <w:t>«</w:t>
            </w:r>
            <w:r w:rsidRPr="00D73F30">
              <w:rPr>
                <w:sz w:val="26"/>
                <w:szCs w:val="26"/>
              </w:rPr>
              <w:t>Башкирские дворики</w:t>
            </w:r>
            <w:r>
              <w:rPr>
                <w:sz w:val="26"/>
                <w:szCs w:val="26"/>
              </w:rPr>
              <w:t>»</w:t>
            </w:r>
          </w:p>
        </w:tc>
      </w:tr>
      <w:tr w:rsidR="007C32A8" w:rsidRPr="00D73F30" w:rsidTr="007A7F66">
        <w:trPr>
          <w:trHeight w:val="366"/>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bCs/>
                <w:color w:val="000000"/>
                <w:sz w:val="26"/>
                <w:szCs w:val="26"/>
              </w:rPr>
            </w:pPr>
            <w:r w:rsidRPr="00D73F30">
              <w:rPr>
                <w:bCs/>
                <w:color w:val="000000"/>
                <w:sz w:val="26"/>
                <w:szCs w:val="26"/>
              </w:rPr>
              <w:t>Ответственный исполнитель</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B600DC">
            <w:pPr>
              <w:jc w:val="both"/>
              <w:rPr>
                <w:sz w:val="26"/>
                <w:szCs w:val="26"/>
              </w:rPr>
            </w:pPr>
            <w:r w:rsidRPr="00D73F30">
              <w:rPr>
                <w:sz w:val="26"/>
                <w:szCs w:val="26"/>
              </w:rPr>
              <w:t>Администрация</w:t>
            </w:r>
            <w:r w:rsidR="00B600DC" w:rsidRPr="009747F4">
              <w:rPr>
                <w:rFonts w:eastAsia="Calibri"/>
                <w:sz w:val="26"/>
                <w:szCs w:val="26"/>
              </w:rPr>
              <w:t xml:space="preserve"> </w:t>
            </w:r>
            <w:r w:rsidR="00B600DC">
              <w:rPr>
                <w:rFonts w:eastAsia="Calibri"/>
                <w:sz w:val="26"/>
                <w:szCs w:val="26"/>
              </w:rPr>
              <w:t xml:space="preserve">  сельского поселения Кушнаренковский сельсовет</w:t>
            </w:r>
            <w:r w:rsidRPr="00D73F30">
              <w:rPr>
                <w:sz w:val="26"/>
                <w:szCs w:val="26"/>
              </w:rPr>
              <w:t xml:space="preserve"> муниципального района Кушнаренковский район Республики Башкортостан </w:t>
            </w:r>
          </w:p>
        </w:tc>
      </w:tr>
      <w:tr w:rsidR="007C32A8" w:rsidRPr="00D73F30" w:rsidTr="007A7F66">
        <w:trPr>
          <w:trHeight w:val="366"/>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bCs/>
                <w:color w:val="000000"/>
                <w:sz w:val="26"/>
                <w:szCs w:val="26"/>
              </w:rPr>
            </w:pPr>
            <w:r w:rsidRPr="00D73F30">
              <w:rPr>
                <w:bCs/>
                <w:color w:val="000000"/>
                <w:sz w:val="26"/>
                <w:szCs w:val="26"/>
              </w:rPr>
              <w:t>Координатор муниципальной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A6328B" w:rsidP="00A6328B">
            <w:pPr>
              <w:jc w:val="both"/>
              <w:rPr>
                <w:sz w:val="26"/>
                <w:szCs w:val="26"/>
              </w:rPr>
            </w:pPr>
            <w:r>
              <w:rPr>
                <w:sz w:val="26"/>
                <w:szCs w:val="26"/>
              </w:rPr>
              <w:t>Администрация муниципального района Кушнаренковский район Республики Башкортостан</w:t>
            </w:r>
          </w:p>
        </w:tc>
      </w:tr>
      <w:tr w:rsidR="007C32A8" w:rsidRPr="00D73F30" w:rsidTr="007A7F66">
        <w:trPr>
          <w:trHeight w:val="851"/>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bCs/>
                <w:color w:val="000000"/>
                <w:sz w:val="26"/>
                <w:szCs w:val="26"/>
              </w:rPr>
            </w:pPr>
            <w:r w:rsidRPr="00D73F30">
              <w:rPr>
                <w:bCs/>
                <w:color w:val="000000"/>
                <w:sz w:val="26"/>
                <w:szCs w:val="26"/>
              </w:rPr>
              <w:t>Участники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sz w:val="26"/>
                <w:szCs w:val="26"/>
              </w:rPr>
            </w:pPr>
            <w:r w:rsidRPr="00D73F30">
              <w:rPr>
                <w:sz w:val="26"/>
                <w:szCs w:val="26"/>
              </w:rPr>
              <w:t>Муниципальные образования муниципального района Кушнаренковский район Республики Башкортостан, в состав которых входят населенные пункты с численностью населения свыше 1000 человек</w:t>
            </w:r>
          </w:p>
        </w:tc>
      </w:tr>
      <w:tr w:rsidR="007C32A8" w:rsidRPr="00D73F30" w:rsidTr="007A7F66">
        <w:trPr>
          <w:trHeight w:val="851"/>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bCs/>
                <w:color w:val="000000"/>
                <w:sz w:val="26"/>
                <w:szCs w:val="26"/>
              </w:rPr>
            </w:pPr>
            <w:r w:rsidRPr="00D73F30">
              <w:rPr>
                <w:bCs/>
                <w:color w:val="000000"/>
                <w:sz w:val="26"/>
                <w:szCs w:val="26"/>
              </w:rPr>
              <w:t>Цель муниципальной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B600DC">
            <w:pPr>
              <w:jc w:val="both"/>
              <w:rPr>
                <w:sz w:val="26"/>
                <w:szCs w:val="26"/>
              </w:rPr>
            </w:pPr>
            <w:r w:rsidRPr="00D73F30">
              <w:rPr>
                <w:sz w:val="26"/>
                <w:szCs w:val="26"/>
              </w:rPr>
              <w:t xml:space="preserve">- повышение качества и комфорта городской среды на территории </w:t>
            </w:r>
            <w:r w:rsidR="00B600DC">
              <w:rPr>
                <w:rFonts w:eastAsia="Calibri"/>
                <w:sz w:val="26"/>
                <w:szCs w:val="26"/>
              </w:rPr>
              <w:t xml:space="preserve">  сельского поселения Кушнаренковский сельсовет</w:t>
            </w:r>
            <w:r w:rsidR="00B600DC" w:rsidRPr="00D73F30">
              <w:rPr>
                <w:sz w:val="26"/>
                <w:szCs w:val="26"/>
              </w:rPr>
              <w:t xml:space="preserve"> </w:t>
            </w:r>
            <w:r w:rsidRPr="00D73F30">
              <w:rPr>
                <w:sz w:val="26"/>
                <w:szCs w:val="26"/>
              </w:rPr>
              <w:t>муниципального района Кушнаренковский район Республики Башкортостан</w:t>
            </w:r>
          </w:p>
        </w:tc>
      </w:tr>
      <w:tr w:rsidR="007C32A8" w:rsidRPr="00D73F30" w:rsidTr="007A7F66">
        <w:trPr>
          <w:trHeight w:val="536"/>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bCs/>
                <w:color w:val="000000"/>
                <w:sz w:val="26"/>
                <w:szCs w:val="26"/>
              </w:rPr>
            </w:pPr>
            <w:r w:rsidRPr="00D73F30">
              <w:rPr>
                <w:bCs/>
                <w:color w:val="000000"/>
                <w:sz w:val="26"/>
                <w:szCs w:val="26"/>
              </w:rPr>
              <w:t>Задачи муниципальной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bCs/>
                <w:sz w:val="26"/>
                <w:szCs w:val="26"/>
              </w:rPr>
            </w:pPr>
            <w:r w:rsidRPr="00D73F30">
              <w:rPr>
                <w:sz w:val="26"/>
                <w:szCs w:val="26"/>
              </w:rPr>
              <w:t xml:space="preserve">- повышение уровня комфортности жизнедеятельности граждан посредством благоустройства </w:t>
            </w:r>
            <w:r w:rsidRPr="00D73F30">
              <w:rPr>
                <w:bCs/>
                <w:sz w:val="26"/>
                <w:szCs w:val="26"/>
              </w:rPr>
              <w:t>муниципальных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p w:rsidR="007C32A8" w:rsidRPr="00D73F30" w:rsidRDefault="007C32A8" w:rsidP="007A7F66">
            <w:pPr>
              <w:jc w:val="both"/>
              <w:rPr>
                <w:sz w:val="26"/>
                <w:szCs w:val="26"/>
              </w:rPr>
            </w:pPr>
            <w:r w:rsidRPr="00D73F30">
              <w:rPr>
                <w:sz w:val="26"/>
                <w:szCs w:val="26"/>
              </w:rPr>
              <w:t>- повышение уровня вовлеченности заинтересованных граждан, организаций в реализацию мероприятий по благоустройству общественных территорий.</w:t>
            </w:r>
          </w:p>
        </w:tc>
      </w:tr>
      <w:tr w:rsidR="007C32A8" w:rsidRPr="00D73F30" w:rsidTr="007A7F66">
        <w:trPr>
          <w:trHeight w:val="536"/>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sz w:val="26"/>
                <w:szCs w:val="26"/>
              </w:rPr>
            </w:pPr>
            <w:r w:rsidRPr="00D73F30">
              <w:rPr>
                <w:sz w:val="26"/>
                <w:szCs w:val="26"/>
              </w:rPr>
              <w:t>Целевые индикаторы Подпрограммы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bCs/>
                <w:sz w:val="26"/>
                <w:szCs w:val="26"/>
              </w:rPr>
            </w:pPr>
            <w:r w:rsidRPr="00D73F30">
              <w:rPr>
                <w:sz w:val="26"/>
                <w:szCs w:val="26"/>
              </w:rPr>
              <w:t>- количество благоустроенных муниципальных территорий общего пользования;</w:t>
            </w:r>
          </w:p>
          <w:p w:rsidR="007C32A8" w:rsidRPr="00D73F30" w:rsidRDefault="007C32A8" w:rsidP="007A7F66">
            <w:pPr>
              <w:jc w:val="both"/>
              <w:rPr>
                <w:bCs/>
                <w:sz w:val="26"/>
                <w:szCs w:val="26"/>
              </w:rPr>
            </w:pPr>
            <w:r w:rsidRPr="00D73F30">
              <w:rPr>
                <w:bCs/>
                <w:sz w:val="26"/>
                <w:szCs w:val="26"/>
              </w:rPr>
              <w:t xml:space="preserve">- </w:t>
            </w:r>
            <w:r w:rsidRPr="00D73F30">
              <w:rPr>
                <w:sz w:val="26"/>
                <w:szCs w:val="26"/>
              </w:rPr>
              <w:t>площадь благоустроенных муниципальных территорий общего пользования;</w:t>
            </w:r>
          </w:p>
          <w:p w:rsidR="007C32A8" w:rsidRPr="00D73F30" w:rsidRDefault="007C32A8" w:rsidP="007A7F66">
            <w:pPr>
              <w:jc w:val="both"/>
              <w:rPr>
                <w:sz w:val="26"/>
                <w:szCs w:val="26"/>
              </w:rPr>
            </w:pPr>
            <w:r w:rsidRPr="00D73F30">
              <w:rPr>
                <w:bCs/>
                <w:sz w:val="26"/>
                <w:szCs w:val="26"/>
              </w:rPr>
              <w:t>- доля площади благоустроенных муниципальных территорий общего пользования от общего количества общественных территорий</w:t>
            </w:r>
            <w:r w:rsidRPr="00D73F30">
              <w:rPr>
                <w:sz w:val="26"/>
                <w:szCs w:val="26"/>
              </w:rPr>
              <w:t>.</w:t>
            </w:r>
          </w:p>
        </w:tc>
      </w:tr>
      <w:tr w:rsidR="007C32A8" w:rsidRPr="00D73F30" w:rsidTr="007A7F66">
        <w:trPr>
          <w:trHeight w:val="236"/>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ind w:left="34"/>
              <w:rPr>
                <w:bCs/>
                <w:color w:val="000000"/>
                <w:sz w:val="26"/>
                <w:szCs w:val="26"/>
              </w:rPr>
            </w:pPr>
            <w:r w:rsidRPr="00D73F30">
              <w:rPr>
                <w:bCs/>
                <w:color w:val="000000"/>
                <w:sz w:val="26"/>
                <w:szCs w:val="26"/>
              </w:rPr>
              <w:t>Сроки реализации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sz w:val="26"/>
                <w:szCs w:val="26"/>
              </w:rPr>
            </w:pPr>
            <w:r w:rsidRPr="00D73F30">
              <w:rPr>
                <w:sz w:val="26"/>
                <w:szCs w:val="26"/>
              </w:rPr>
              <w:t xml:space="preserve">2018-2024 годы </w:t>
            </w:r>
          </w:p>
        </w:tc>
      </w:tr>
      <w:tr w:rsidR="007C32A8" w:rsidRPr="00D73F30" w:rsidTr="007A7F66">
        <w:trPr>
          <w:trHeight w:val="274"/>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bCs/>
                <w:color w:val="000000"/>
                <w:sz w:val="26"/>
                <w:szCs w:val="26"/>
              </w:rPr>
            </w:pPr>
            <w:r w:rsidRPr="00D73F30">
              <w:rPr>
                <w:bCs/>
                <w:color w:val="000000"/>
                <w:sz w:val="26"/>
                <w:szCs w:val="26"/>
              </w:rPr>
              <w:t>Характеристика программных мероприятий</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bCs/>
                <w:sz w:val="26"/>
                <w:szCs w:val="26"/>
              </w:rPr>
            </w:pPr>
            <w:r w:rsidRPr="00D73F30">
              <w:rPr>
                <w:bCs/>
                <w:sz w:val="26"/>
                <w:szCs w:val="26"/>
              </w:rPr>
              <w:t>- проведение общественных обсуждений дизайн-проектов благоустройства общественных территорий,</w:t>
            </w:r>
          </w:p>
          <w:p w:rsidR="007C32A8" w:rsidRPr="00D73F30" w:rsidRDefault="007C32A8" w:rsidP="007A7F66">
            <w:pPr>
              <w:jc w:val="both"/>
              <w:rPr>
                <w:bCs/>
                <w:sz w:val="26"/>
                <w:szCs w:val="26"/>
              </w:rPr>
            </w:pPr>
            <w:r w:rsidRPr="00D73F30">
              <w:rPr>
                <w:bCs/>
                <w:sz w:val="26"/>
                <w:szCs w:val="26"/>
              </w:rPr>
              <w:t>проектов муниципальных программ;</w:t>
            </w:r>
          </w:p>
          <w:p w:rsidR="007C32A8" w:rsidRPr="00D73F30" w:rsidRDefault="007C32A8" w:rsidP="007A7F66">
            <w:pPr>
              <w:jc w:val="both"/>
              <w:rPr>
                <w:bCs/>
                <w:sz w:val="26"/>
                <w:szCs w:val="26"/>
              </w:rPr>
            </w:pPr>
            <w:r w:rsidRPr="00D73F30">
              <w:rPr>
                <w:bCs/>
                <w:sz w:val="26"/>
                <w:szCs w:val="26"/>
              </w:rPr>
              <w:t>- осуществление контроля за ходом выполнения муниципальной программы (подпрограммы) общественной комиссией;</w:t>
            </w:r>
          </w:p>
          <w:p w:rsidR="007C32A8" w:rsidRPr="00D73F30" w:rsidRDefault="007C32A8" w:rsidP="007A7F66">
            <w:pPr>
              <w:jc w:val="both"/>
              <w:rPr>
                <w:bCs/>
                <w:sz w:val="26"/>
                <w:szCs w:val="26"/>
              </w:rPr>
            </w:pPr>
            <w:r w:rsidRPr="00D73F30">
              <w:rPr>
                <w:bCs/>
                <w:sz w:val="26"/>
                <w:szCs w:val="26"/>
              </w:rPr>
              <w:t xml:space="preserve"> - проведение мероприятий по благоустройству </w:t>
            </w:r>
            <w:r w:rsidRPr="00D73F30">
              <w:rPr>
                <w:bCs/>
                <w:sz w:val="26"/>
                <w:szCs w:val="26"/>
              </w:rPr>
              <w:lastRenderedPageBreak/>
              <w:t>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C32A8" w:rsidRPr="00D73F30" w:rsidRDefault="007C32A8" w:rsidP="007A7F66">
            <w:pPr>
              <w:jc w:val="both"/>
              <w:rPr>
                <w:bCs/>
                <w:sz w:val="26"/>
                <w:szCs w:val="26"/>
              </w:rPr>
            </w:pPr>
            <w:r w:rsidRPr="00D73F30">
              <w:rPr>
                <w:bCs/>
                <w:sz w:val="26"/>
                <w:szCs w:val="26"/>
              </w:rPr>
              <w:t>- софинансирование мероприятий по благоустройству общественных территорий из бюджета муниципального образования в размере не менее 5 %.</w:t>
            </w:r>
          </w:p>
        </w:tc>
      </w:tr>
      <w:tr w:rsidR="007C32A8" w:rsidRPr="00D73F30" w:rsidTr="007A7F66">
        <w:trPr>
          <w:trHeight w:val="274"/>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bCs/>
                <w:color w:val="000000"/>
                <w:sz w:val="26"/>
                <w:szCs w:val="26"/>
              </w:rPr>
            </w:pPr>
            <w:r w:rsidRPr="00D73F30">
              <w:rPr>
                <w:bCs/>
                <w:color w:val="000000"/>
                <w:sz w:val="26"/>
                <w:szCs w:val="26"/>
              </w:rPr>
              <w:lastRenderedPageBreak/>
              <w:t>Объемы и источники финансирования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sz w:val="26"/>
                <w:szCs w:val="26"/>
              </w:rPr>
            </w:pPr>
            <w:r w:rsidRPr="00D73F30">
              <w:rPr>
                <w:sz w:val="26"/>
                <w:szCs w:val="26"/>
              </w:rPr>
              <w:t>Общий объем финансирования мероприятий Программы 33 798,8 тыс. рублей, в том числе:</w:t>
            </w:r>
          </w:p>
          <w:p w:rsidR="007C32A8" w:rsidRPr="00D73F30" w:rsidRDefault="007C32A8" w:rsidP="007A7F66">
            <w:pPr>
              <w:jc w:val="both"/>
              <w:rPr>
                <w:sz w:val="26"/>
                <w:szCs w:val="26"/>
              </w:rPr>
            </w:pPr>
            <w:r w:rsidRPr="00D73F30">
              <w:rPr>
                <w:sz w:val="26"/>
                <w:szCs w:val="26"/>
              </w:rPr>
              <w:t>на 2018 год: 3309,0 тыс. рублей в том числе:</w:t>
            </w:r>
          </w:p>
          <w:p w:rsidR="007C32A8" w:rsidRPr="00D73F30" w:rsidRDefault="007C32A8" w:rsidP="007A7F66">
            <w:pPr>
              <w:jc w:val="both"/>
              <w:rPr>
                <w:sz w:val="26"/>
                <w:szCs w:val="26"/>
              </w:rPr>
            </w:pPr>
            <w:r w:rsidRPr="00D73F30">
              <w:rPr>
                <w:sz w:val="26"/>
                <w:szCs w:val="26"/>
              </w:rPr>
              <w:t>- федеральный бюджет – 2764,7 тыс. рублей;</w:t>
            </w:r>
          </w:p>
          <w:p w:rsidR="007C32A8" w:rsidRPr="00D73F30" w:rsidRDefault="007C32A8" w:rsidP="007A7F66">
            <w:pPr>
              <w:jc w:val="both"/>
              <w:rPr>
                <w:sz w:val="26"/>
                <w:szCs w:val="26"/>
              </w:rPr>
            </w:pPr>
            <w:r w:rsidRPr="00D73F30">
              <w:rPr>
                <w:sz w:val="26"/>
                <w:szCs w:val="26"/>
              </w:rPr>
              <w:t>- бюджет РБ – 544,3 тыс. рублей.</w:t>
            </w:r>
          </w:p>
          <w:p w:rsidR="007C32A8" w:rsidRPr="00D73F30" w:rsidRDefault="007C32A8" w:rsidP="007A7F66">
            <w:pPr>
              <w:jc w:val="both"/>
              <w:rPr>
                <w:sz w:val="26"/>
                <w:szCs w:val="26"/>
              </w:rPr>
            </w:pPr>
            <w:r w:rsidRPr="00D73F30">
              <w:rPr>
                <w:sz w:val="26"/>
                <w:szCs w:val="26"/>
              </w:rPr>
              <w:t>на 2019 год:  5081,63</w:t>
            </w:r>
            <w:r>
              <w:rPr>
                <w:sz w:val="26"/>
                <w:szCs w:val="26"/>
              </w:rPr>
              <w:t>7</w:t>
            </w:r>
            <w:r w:rsidRPr="00D73F30">
              <w:rPr>
                <w:sz w:val="26"/>
                <w:szCs w:val="26"/>
              </w:rPr>
              <w:t xml:space="preserve"> тыс. рублей в том числе:</w:t>
            </w:r>
          </w:p>
          <w:p w:rsidR="007C32A8" w:rsidRPr="00D73F30" w:rsidRDefault="007C32A8" w:rsidP="007A7F66">
            <w:pPr>
              <w:jc w:val="both"/>
              <w:rPr>
                <w:sz w:val="26"/>
                <w:szCs w:val="26"/>
              </w:rPr>
            </w:pPr>
            <w:r w:rsidRPr="00D73F30">
              <w:rPr>
                <w:sz w:val="26"/>
                <w:szCs w:val="26"/>
              </w:rPr>
              <w:t>- федеральный бюджет – 4742,861 тыс. рублей;</w:t>
            </w:r>
          </w:p>
          <w:p w:rsidR="007C32A8" w:rsidRPr="00D73F30" w:rsidRDefault="007C32A8" w:rsidP="007A7F66">
            <w:pPr>
              <w:jc w:val="both"/>
              <w:rPr>
                <w:sz w:val="26"/>
                <w:szCs w:val="26"/>
              </w:rPr>
            </w:pPr>
            <w:r w:rsidRPr="00D73F30">
              <w:rPr>
                <w:sz w:val="26"/>
                <w:szCs w:val="26"/>
              </w:rPr>
              <w:t>- бюджет РБ – 96,793 тыс. рублей;</w:t>
            </w:r>
          </w:p>
          <w:p w:rsidR="007C32A8" w:rsidRPr="00D73F30" w:rsidRDefault="007C32A8" w:rsidP="007A7F66">
            <w:pPr>
              <w:jc w:val="both"/>
              <w:rPr>
                <w:sz w:val="26"/>
                <w:szCs w:val="26"/>
              </w:rPr>
            </w:pPr>
            <w:r w:rsidRPr="00D73F30">
              <w:rPr>
                <w:sz w:val="26"/>
                <w:szCs w:val="26"/>
              </w:rPr>
              <w:t xml:space="preserve">- </w:t>
            </w:r>
            <w:r w:rsidR="004C78CA">
              <w:rPr>
                <w:sz w:val="26"/>
                <w:szCs w:val="26"/>
              </w:rPr>
              <w:t>бюджет муниципального образования</w:t>
            </w:r>
            <w:r w:rsidRPr="00D73F30">
              <w:rPr>
                <w:sz w:val="26"/>
                <w:szCs w:val="26"/>
              </w:rPr>
              <w:t xml:space="preserve"> – 241,983 тыс. рублей.</w:t>
            </w:r>
          </w:p>
          <w:p w:rsidR="007C32A8" w:rsidRPr="00D73F30" w:rsidRDefault="007C32A8" w:rsidP="007A7F66">
            <w:pPr>
              <w:jc w:val="both"/>
              <w:rPr>
                <w:sz w:val="26"/>
                <w:szCs w:val="26"/>
              </w:rPr>
            </w:pPr>
            <w:r w:rsidRPr="00D73F30">
              <w:rPr>
                <w:sz w:val="26"/>
                <w:szCs w:val="26"/>
              </w:rPr>
              <w:t>на 2020 год:  5081,63</w:t>
            </w:r>
            <w:r>
              <w:rPr>
                <w:sz w:val="26"/>
                <w:szCs w:val="26"/>
              </w:rPr>
              <w:t>7</w:t>
            </w:r>
            <w:r w:rsidRPr="00D73F30">
              <w:rPr>
                <w:sz w:val="26"/>
                <w:szCs w:val="26"/>
              </w:rPr>
              <w:t xml:space="preserve"> тыс. рублей в том числе:</w:t>
            </w:r>
          </w:p>
          <w:p w:rsidR="007C32A8" w:rsidRPr="00D73F30" w:rsidRDefault="007C32A8" w:rsidP="007A7F66">
            <w:pPr>
              <w:jc w:val="both"/>
              <w:rPr>
                <w:sz w:val="26"/>
                <w:szCs w:val="26"/>
              </w:rPr>
            </w:pPr>
            <w:r w:rsidRPr="00D73F30">
              <w:rPr>
                <w:sz w:val="26"/>
                <w:szCs w:val="26"/>
              </w:rPr>
              <w:t>- федеральный бюджет – 4742,861 тыс. рублей;</w:t>
            </w:r>
          </w:p>
          <w:p w:rsidR="007C32A8" w:rsidRPr="00D73F30" w:rsidRDefault="007C32A8" w:rsidP="007A7F66">
            <w:pPr>
              <w:jc w:val="both"/>
              <w:rPr>
                <w:sz w:val="26"/>
                <w:szCs w:val="26"/>
              </w:rPr>
            </w:pPr>
            <w:r w:rsidRPr="00D73F30">
              <w:rPr>
                <w:sz w:val="26"/>
                <w:szCs w:val="26"/>
              </w:rPr>
              <w:t>- бюджет РБ – 96,793 тыс. рублей;</w:t>
            </w:r>
          </w:p>
          <w:p w:rsidR="007C32A8" w:rsidRPr="00D73F30" w:rsidRDefault="007C32A8" w:rsidP="007A7F66">
            <w:pPr>
              <w:jc w:val="both"/>
              <w:rPr>
                <w:sz w:val="26"/>
                <w:szCs w:val="26"/>
              </w:rPr>
            </w:pPr>
            <w:r w:rsidRPr="00D73F30">
              <w:rPr>
                <w:sz w:val="26"/>
                <w:szCs w:val="26"/>
              </w:rPr>
              <w:t xml:space="preserve">- </w:t>
            </w:r>
            <w:r w:rsidR="00B75819">
              <w:rPr>
                <w:sz w:val="26"/>
                <w:szCs w:val="26"/>
              </w:rPr>
              <w:t>бюджет муниципального образования</w:t>
            </w:r>
            <w:r w:rsidRPr="00D73F30">
              <w:rPr>
                <w:sz w:val="26"/>
                <w:szCs w:val="26"/>
              </w:rPr>
              <w:t xml:space="preserve"> – 241,983 тыс. рублей.</w:t>
            </w:r>
          </w:p>
          <w:p w:rsidR="007C32A8" w:rsidRPr="00D73F30" w:rsidRDefault="007C32A8" w:rsidP="007A7F66">
            <w:pPr>
              <w:jc w:val="both"/>
              <w:rPr>
                <w:sz w:val="26"/>
                <w:szCs w:val="26"/>
              </w:rPr>
            </w:pPr>
            <w:r w:rsidRPr="00D73F30">
              <w:rPr>
                <w:sz w:val="26"/>
                <w:szCs w:val="26"/>
              </w:rPr>
              <w:t>на 2021 год:  5081,63</w:t>
            </w:r>
            <w:r>
              <w:rPr>
                <w:sz w:val="26"/>
                <w:szCs w:val="26"/>
              </w:rPr>
              <w:t>7</w:t>
            </w:r>
            <w:r w:rsidRPr="00D73F30">
              <w:rPr>
                <w:sz w:val="26"/>
                <w:szCs w:val="26"/>
              </w:rPr>
              <w:t xml:space="preserve"> тыс. рублей в том числе:</w:t>
            </w:r>
          </w:p>
          <w:p w:rsidR="007C32A8" w:rsidRPr="00D73F30" w:rsidRDefault="007C32A8" w:rsidP="007A7F66">
            <w:pPr>
              <w:jc w:val="both"/>
              <w:rPr>
                <w:sz w:val="26"/>
                <w:szCs w:val="26"/>
              </w:rPr>
            </w:pPr>
            <w:r w:rsidRPr="00D73F30">
              <w:rPr>
                <w:sz w:val="26"/>
                <w:szCs w:val="26"/>
              </w:rPr>
              <w:t>- федеральный бюджет – 4742,861 тыс. рублей;</w:t>
            </w:r>
          </w:p>
          <w:p w:rsidR="007C32A8" w:rsidRPr="00D73F30" w:rsidRDefault="007C32A8" w:rsidP="007A7F66">
            <w:pPr>
              <w:jc w:val="both"/>
              <w:rPr>
                <w:sz w:val="26"/>
                <w:szCs w:val="26"/>
              </w:rPr>
            </w:pPr>
            <w:r w:rsidRPr="00D73F30">
              <w:rPr>
                <w:sz w:val="26"/>
                <w:szCs w:val="26"/>
              </w:rPr>
              <w:t>- бюджет РБ – 96,793 тыс. рублей;</w:t>
            </w:r>
          </w:p>
          <w:p w:rsidR="007C32A8" w:rsidRPr="00D73F30" w:rsidRDefault="007C32A8" w:rsidP="007A7F66">
            <w:pPr>
              <w:jc w:val="both"/>
              <w:rPr>
                <w:sz w:val="26"/>
                <w:szCs w:val="26"/>
              </w:rPr>
            </w:pPr>
            <w:r w:rsidRPr="00D73F30">
              <w:rPr>
                <w:sz w:val="26"/>
                <w:szCs w:val="26"/>
              </w:rPr>
              <w:t xml:space="preserve">- </w:t>
            </w:r>
            <w:r w:rsidR="00B75819">
              <w:rPr>
                <w:sz w:val="26"/>
                <w:szCs w:val="26"/>
              </w:rPr>
              <w:t>бюджет муниципального образования</w:t>
            </w:r>
            <w:r w:rsidRPr="00D73F30">
              <w:rPr>
                <w:sz w:val="26"/>
                <w:szCs w:val="26"/>
              </w:rPr>
              <w:t xml:space="preserve"> – 241,983 тыс. рублей.</w:t>
            </w:r>
          </w:p>
          <w:p w:rsidR="007C32A8" w:rsidRPr="00D73F30" w:rsidRDefault="007C32A8" w:rsidP="007A7F66">
            <w:pPr>
              <w:jc w:val="both"/>
              <w:rPr>
                <w:sz w:val="26"/>
                <w:szCs w:val="26"/>
              </w:rPr>
            </w:pPr>
            <w:r w:rsidRPr="00D73F30">
              <w:rPr>
                <w:sz w:val="26"/>
                <w:szCs w:val="26"/>
              </w:rPr>
              <w:t>на 2022 год:  5081,63</w:t>
            </w:r>
            <w:r>
              <w:rPr>
                <w:sz w:val="26"/>
                <w:szCs w:val="26"/>
              </w:rPr>
              <w:t>7</w:t>
            </w:r>
            <w:r w:rsidRPr="00D73F30">
              <w:rPr>
                <w:sz w:val="26"/>
                <w:szCs w:val="26"/>
              </w:rPr>
              <w:t xml:space="preserve"> тыс. рублей в том числе:</w:t>
            </w:r>
          </w:p>
          <w:p w:rsidR="007C32A8" w:rsidRPr="00D73F30" w:rsidRDefault="007C32A8" w:rsidP="007A7F66">
            <w:pPr>
              <w:jc w:val="both"/>
              <w:rPr>
                <w:sz w:val="26"/>
                <w:szCs w:val="26"/>
              </w:rPr>
            </w:pPr>
            <w:r w:rsidRPr="00D73F30">
              <w:rPr>
                <w:sz w:val="26"/>
                <w:szCs w:val="26"/>
              </w:rPr>
              <w:t>- федеральный бюджет – 4742,861 тыс. рублей;</w:t>
            </w:r>
          </w:p>
          <w:p w:rsidR="007C32A8" w:rsidRPr="00D73F30" w:rsidRDefault="007C32A8" w:rsidP="007A7F66">
            <w:pPr>
              <w:jc w:val="both"/>
              <w:rPr>
                <w:sz w:val="26"/>
                <w:szCs w:val="26"/>
              </w:rPr>
            </w:pPr>
            <w:r w:rsidRPr="00D73F30">
              <w:rPr>
                <w:sz w:val="26"/>
                <w:szCs w:val="26"/>
              </w:rPr>
              <w:t>- бюджет РБ – 96,793 тыс. рублей;</w:t>
            </w:r>
          </w:p>
          <w:p w:rsidR="007C32A8" w:rsidRPr="00D73F30" w:rsidRDefault="007C32A8" w:rsidP="007A7F66">
            <w:pPr>
              <w:jc w:val="both"/>
              <w:rPr>
                <w:sz w:val="26"/>
                <w:szCs w:val="26"/>
              </w:rPr>
            </w:pPr>
            <w:r w:rsidRPr="00D73F30">
              <w:rPr>
                <w:sz w:val="26"/>
                <w:szCs w:val="26"/>
              </w:rPr>
              <w:t xml:space="preserve">- </w:t>
            </w:r>
            <w:r w:rsidR="00B75819">
              <w:rPr>
                <w:sz w:val="26"/>
                <w:szCs w:val="26"/>
              </w:rPr>
              <w:t>бюджет муниципального образования</w:t>
            </w:r>
            <w:r w:rsidRPr="00D73F30">
              <w:rPr>
                <w:sz w:val="26"/>
                <w:szCs w:val="26"/>
              </w:rPr>
              <w:t xml:space="preserve"> – 241,983 тыс. рублей.</w:t>
            </w:r>
          </w:p>
          <w:p w:rsidR="007C32A8" w:rsidRPr="00D73F30" w:rsidRDefault="007C32A8" w:rsidP="007A7F66">
            <w:pPr>
              <w:jc w:val="both"/>
              <w:rPr>
                <w:sz w:val="26"/>
                <w:szCs w:val="26"/>
              </w:rPr>
            </w:pPr>
            <w:r w:rsidRPr="00D73F30">
              <w:rPr>
                <w:sz w:val="26"/>
                <w:szCs w:val="26"/>
              </w:rPr>
              <w:t>на 2023 год:  5081,63</w:t>
            </w:r>
            <w:r>
              <w:rPr>
                <w:sz w:val="26"/>
                <w:szCs w:val="26"/>
              </w:rPr>
              <w:t>7</w:t>
            </w:r>
            <w:r w:rsidRPr="00D73F30">
              <w:rPr>
                <w:sz w:val="26"/>
                <w:szCs w:val="26"/>
              </w:rPr>
              <w:t xml:space="preserve"> тыс. рублей в том числе:</w:t>
            </w:r>
          </w:p>
          <w:p w:rsidR="007C32A8" w:rsidRPr="00D73F30" w:rsidRDefault="007C32A8" w:rsidP="007A7F66">
            <w:pPr>
              <w:jc w:val="both"/>
              <w:rPr>
                <w:sz w:val="26"/>
                <w:szCs w:val="26"/>
              </w:rPr>
            </w:pPr>
            <w:r w:rsidRPr="00D73F30">
              <w:rPr>
                <w:sz w:val="26"/>
                <w:szCs w:val="26"/>
              </w:rPr>
              <w:t>- федеральный бюджет – 4742,861 тыс. рублей;</w:t>
            </w:r>
          </w:p>
          <w:p w:rsidR="007C32A8" w:rsidRPr="00D73F30" w:rsidRDefault="007C32A8" w:rsidP="007A7F66">
            <w:pPr>
              <w:jc w:val="both"/>
              <w:rPr>
                <w:sz w:val="26"/>
                <w:szCs w:val="26"/>
              </w:rPr>
            </w:pPr>
            <w:r w:rsidRPr="00D73F30">
              <w:rPr>
                <w:sz w:val="26"/>
                <w:szCs w:val="26"/>
              </w:rPr>
              <w:t>- бюджет РБ – 96,793 тыс. рублей;</w:t>
            </w:r>
          </w:p>
          <w:p w:rsidR="007C32A8" w:rsidRPr="00D73F30" w:rsidRDefault="007C32A8" w:rsidP="007A7F66">
            <w:pPr>
              <w:jc w:val="both"/>
              <w:rPr>
                <w:sz w:val="26"/>
                <w:szCs w:val="26"/>
              </w:rPr>
            </w:pPr>
            <w:r w:rsidRPr="00D73F30">
              <w:rPr>
                <w:sz w:val="26"/>
                <w:szCs w:val="26"/>
              </w:rPr>
              <w:t xml:space="preserve">- </w:t>
            </w:r>
            <w:r w:rsidR="00B75819">
              <w:rPr>
                <w:sz w:val="26"/>
                <w:szCs w:val="26"/>
              </w:rPr>
              <w:t>бюджет муниципального образования</w:t>
            </w:r>
            <w:r w:rsidRPr="00D73F30">
              <w:rPr>
                <w:sz w:val="26"/>
                <w:szCs w:val="26"/>
              </w:rPr>
              <w:t xml:space="preserve"> – 241,983 тыс. рублей.</w:t>
            </w:r>
          </w:p>
          <w:p w:rsidR="007C32A8" w:rsidRPr="00D73F30" w:rsidRDefault="007C32A8" w:rsidP="007A7F66">
            <w:pPr>
              <w:jc w:val="both"/>
              <w:rPr>
                <w:sz w:val="26"/>
                <w:szCs w:val="26"/>
              </w:rPr>
            </w:pPr>
            <w:r w:rsidRPr="00D73F30">
              <w:rPr>
                <w:sz w:val="26"/>
                <w:szCs w:val="26"/>
              </w:rPr>
              <w:t>на 2024 год:  5081,63</w:t>
            </w:r>
            <w:r>
              <w:rPr>
                <w:sz w:val="26"/>
                <w:szCs w:val="26"/>
              </w:rPr>
              <w:t>7</w:t>
            </w:r>
            <w:r w:rsidRPr="00D73F30">
              <w:rPr>
                <w:sz w:val="26"/>
                <w:szCs w:val="26"/>
              </w:rPr>
              <w:t xml:space="preserve"> тыс. рублей в том числе:</w:t>
            </w:r>
          </w:p>
          <w:p w:rsidR="007C32A8" w:rsidRPr="00D73F30" w:rsidRDefault="007C32A8" w:rsidP="007A7F66">
            <w:pPr>
              <w:jc w:val="both"/>
              <w:rPr>
                <w:sz w:val="26"/>
                <w:szCs w:val="26"/>
              </w:rPr>
            </w:pPr>
            <w:r w:rsidRPr="00D73F30">
              <w:rPr>
                <w:sz w:val="26"/>
                <w:szCs w:val="26"/>
              </w:rPr>
              <w:t>- федеральный бюджет – 4742,861 тыс. рублей;</w:t>
            </w:r>
          </w:p>
          <w:p w:rsidR="007C32A8" w:rsidRPr="00D73F30" w:rsidRDefault="007C32A8" w:rsidP="007A7F66">
            <w:pPr>
              <w:jc w:val="both"/>
              <w:rPr>
                <w:sz w:val="26"/>
                <w:szCs w:val="26"/>
              </w:rPr>
            </w:pPr>
            <w:r w:rsidRPr="00D73F30">
              <w:rPr>
                <w:sz w:val="26"/>
                <w:szCs w:val="26"/>
              </w:rPr>
              <w:t>- бюджет РБ – 96,793 тыс. рублей;</w:t>
            </w:r>
          </w:p>
          <w:p w:rsidR="007C32A8" w:rsidRPr="00D73F30" w:rsidRDefault="007C32A8" w:rsidP="00B75819">
            <w:pPr>
              <w:jc w:val="both"/>
              <w:rPr>
                <w:sz w:val="26"/>
                <w:szCs w:val="26"/>
              </w:rPr>
            </w:pPr>
            <w:r w:rsidRPr="00D73F30">
              <w:rPr>
                <w:sz w:val="26"/>
                <w:szCs w:val="26"/>
              </w:rPr>
              <w:t xml:space="preserve">- </w:t>
            </w:r>
            <w:r w:rsidR="00B75819">
              <w:rPr>
                <w:sz w:val="26"/>
                <w:szCs w:val="26"/>
              </w:rPr>
              <w:t>бюджет муниципального образования</w:t>
            </w:r>
            <w:r w:rsidRPr="00D73F30">
              <w:rPr>
                <w:sz w:val="26"/>
                <w:szCs w:val="26"/>
              </w:rPr>
              <w:t xml:space="preserve"> – 241,983 тыс. рублей.</w:t>
            </w:r>
          </w:p>
        </w:tc>
      </w:tr>
      <w:tr w:rsidR="007C32A8" w:rsidRPr="00D73F30" w:rsidTr="007A7F66">
        <w:trPr>
          <w:trHeight w:val="274"/>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bCs/>
                <w:color w:val="000000"/>
                <w:sz w:val="26"/>
                <w:szCs w:val="26"/>
              </w:rPr>
            </w:pPr>
            <w:r w:rsidRPr="00D73F30">
              <w:rPr>
                <w:bCs/>
                <w:color w:val="000000"/>
                <w:sz w:val="26"/>
                <w:szCs w:val="26"/>
              </w:rPr>
              <w:t>Показатели результативности муниципальной программы</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sz w:val="26"/>
                <w:szCs w:val="26"/>
              </w:rPr>
            </w:pPr>
            <w:r w:rsidRPr="00D73F30">
              <w:rPr>
                <w:sz w:val="26"/>
                <w:szCs w:val="26"/>
              </w:rPr>
              <w:t>-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7C32A8" w:rsidRPr="00D73F30" w:rsidRDefault="007C32A8" w:rsidP="007A7F66">
            <w:pPr>
              <w:jc w:val="both"/>
              <w:rPr>
                <w:bCs/>
                <w:sz w:val="26"/>
                <w:szCs w:val="26"/>
              </w:rPr>
            </w:pPr>
            <w:r w:rsidRPr="00D73F30">
              <w:rPr>
                <w:bCs/>
                <w:sz w:val="26"/>
                <w:szCs w:val="26"/>
              </w:rPr>
              <w:t xml:space="preserve">- доля освещенности частей улиц, проездов, набережных в общей протяженности улиц, проездов, </w:t>
            </w:r>
            <w:r w:rsidRPr="00D73F30">
              <w:rPr>
                <w:bCs/>
                <w:sz w:val="26"/>
                <w:szCs w:val="26"/>
              </w:rPr>
              <w:lastRenderedPageBreak/>
              <w:t>набережных в населенных пунктах;</w:t>
            </w:r>
          </w:p>
          <w:p w:rsidR="007C32A8" w:rsidRPr="00D73F30" w:rsidRDefault="007C32A8" w:rsidP="007A7F66">
            <w:pPr>
              <w:jc w:val="both"/>
              <w:rPr>
                <w:sz w:val="26"/>
                <w:szCs w:val="26"/>
              </w:rPr>
            </w:pPr>
            <w:r w:rsidRPr="00D73F30">
              <w:rPr>
                <w:bCs/>
                <w:sz w:val="26"/>
                <w:szCs w:val="26"/>
              </w:rPr>
              <w:t>- доля мест массового отдыха населения</w:t>
            </w:r>
            <w:r w:rsidRPr="00D73F30">
              <w:rPr>
                <w:sz w:val="26"/>
                <w:szCs w:val="26"/>
              </w:rPr>
              <w:t>, нуждающихся в благоустройстве, в общем количестве мест массового отдыха населения.</w:t>
            </w:r>
          </w:p>
        </w:tc>
      </w:tr>
      <w:tr w:rsidR="007C32A8" w:rsidRPr="00D73F30" w:rsidTr="007A7F66">
        <w:trPr>
          <w:trHeight w:val="851"/>
        </w:trPr>
        <w:tc>
          <w:tcPr>
            <w:tcW w:w="3545"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rPr>
                <w:bCs/>
                <w:color w:val="000000"/>
                <w:sz w:val="26"/>
                <w:szCs w:val="26"/>
              </w:rPr>
            </w:pPr>
            <w:r w:rsidRPr="00D73F30">
              <w:rPr>
                <w:bCs/>
                <w:color w:val="000000"/>
                <w:sz w:val="26"/>
                <w:szCs w:val="26"/>
              </w:rPr>
              <w:lastRenderedPageBreak/>
              <w:t>Показатели эффективности расходования бюджетных средств</w:t>
            </w:r>
          </w:p>
        </w:tc>
        <w:tc>
          <w:tcPr>
            <w:tcW w:w="6378" w:type="dxa"/>
            <w:tcBorders>
              <w:top w:val="single" w:sz="4" w:space="0" w:color="auto"/>
              <w:left w:val="single" w:sz="4" w:space="0" w:color="auto"/>
              <w:bottom w:val="single" w:sz="4" w:space="0" w:color="auto"/>
              <w:right w:val="single" w:sz="4" w:space="0" w:color="auto"/>
            </w:tcBorders>
          </w:tcPr>
          <w:p w:rsidR="007C32A8" w:rsidRPr="00D73F30" w:rsidRDefault="007C32A8" w:rsidP="007A7F66">
            <w:pPr>
              <w:jc w:val="both"/>
              <w:rPr>
                <w:sz w:val="26"/>
                <w:szCs w:val="26"/>
              </w:rPr>
            </w:pPr>
            <w:r w:rsidRPr="00D73F30">
              <w:rPr>
                <w:sz w:val="26"/>
                <w:szCs w:val="26"/>
              </w:rPr>
              <w:t>Освоение выделенных бюджетных средств в полном объеме при 100% выполнении плановых мероприятий Программы.</w:t>
            </w:r>
          </w:p>
        </w:tc>
      </w:tr>
    </w:tbl>
    <w:p w:rsidR="007C32A8" w:rsidRDefault="007C32A8" w:rsidP="007C32A8">
      <w:pPr>
        <w:pStyle w:val="Default"/>
        <w:spacing w:before="120"/>
        <w:jc w:val="center"/>
        <w:rPr>
          <w:b/>
          <w:sz w:val="26"/>
          <w:szCs w:val="26"/>
        </w:rPr>
      </w:pPr>
    </w:p>
    <w:p w:rsidR="007C32A8" w:rsidRDefault="007C32A8" w:rsidP="007C32A8">
      <w:pPr>
        <w:pStyle w:val="Default"/>
        <w:spacing w:before="120"/>
        <w:jc w:val="center"/>
        <w:rPr>
          <w:b/>
          <w:sz w:val="26"/>
          <w:szCs w:val="26"/>
        </w:rPr>
      </w:pPr>
    </w:p>
    <w:p w:rsidR="007C32A8" w:rsidRDefault="007C32A8" w:rsidP="007C32A8">
      <w:pPr>
        <w:pStyle w:val="Default"/>
        <w:spacing w:before="120"/>
        <w:jc w:val="center"/>
        <w:rPr>
          <w:b/>
          <w:sz w:val="26"/>
          <w:szCs w:val="26"/>
        </w:rPr>
      </w:pPr>
    </w:p>
    <w:p w:rsidR="007C32A8" w:rsidRDefault="007C32A8" w:rsidP="007C32A8">
      <w:pPr>
        <w:pStyle w:val="Default"/>
        <w:numPr>
          <w:ilvl w:val="0"/>
          <w:numId w:val="33"/>
        </w:numPr>
        <w:jc w:val="center"/>
        <w:rPr>
          <w:sz w:val="26"/>
          <w:szCs w:val="26"/>
        </w:rPr>
      </w:pPr>
      <w:r w:rsidRPr="00D95EEF">
        <w:rPr>
          <w:sz w:val="26"/>
          <w:szCs w:val="26"/>
        </w:rPr>
        <w:t xml:space="preserve">Характеристика текущего состояния </w:t>
      </w:r>
      <w:r>
        <w:rPr>
          <w:sz w:val="26"/>
          <w:szCs w:val="26"/>
        </w:rPr>
        <w:t xml:space="preserve">сферы </w:t>
      </w:r>
      <w:r w:rsidRPr="00D95EEF">
        <w:rPr>
          <w:sz w:val="26"/>
          <w:szCs w:val="26"/>
        </w:rPr>
        <w:t>благоустройства территорий</w:t>
      </w:r>
    </w:p>
    <w:p w:rsidR="007C32A8" w:rsidRPr="00D95EEF" w:rsidRDefault="007C32A8" w:rsidP="007C32A8">
      <w:pPr>
        <w:pStyle w:val="Default"/>
        <w:ind w:left="720"/>
        <w:rPr>
          <w:sz w:val="26"/>
          <w:szCs w:val="26"/>
        </w:rPr>
      </w:pPr>
      <w:r w:rsidRPr="00D95EEF">
        <w:rPr>
          <w:sz w:val="26"/>
          <w:szCs w:val="26"/>
        </w:rPr>
        <w:t xml:space="preserve"> </w:t>
      </w:r>
    </w:p>
    <w:p w:rsidR="007C32A8" w:rsidRPr="001E23FD" w:rsidRDefault="007C32A8" w:rsidP="007C32A8">
      <w:pPr>
        <w:pStyle w:val="Default"/>
        <w:ind w:firstLine="708"/>
        <w:jc w:val="both"/>
        <w:rPr>
          <w:sz w:val="26"/>
          <w:szCs w:val="26"/>
        </w:rPr>
      </w:pPr>
      <w:r w:rsidRPr="001E23FD">
        <w:rPr>
          <w:sz w:val="26"/>
          <w:szCs w:val="26"/>
        </w:rPr>
        <w:t xml:space="preserve">Формирование комфортной городской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C32A8" w:rsidRPr="001E23FD" w:rsidRDefault="007C32A8" w:rsidP="007C32A8">
      <w:pPr>
        <w:pStyle w:val="Default"/>
        <w:ind w:firstLine="708"/>
        <w:jc w:val="both"/>
        <w:rPr>
          <w:sz w:val="26"/>
          <w:szCs w:val="26"/>
        </w:rPr>
      </w:pPr>
      <w:r>
        <w:rPr>
          <w:sz w:val="26"/>
          <w:szCs w:val="26"/>
        </w:rPr>
        <w:t>Современная г</w:t>
      </w:r>
      <w:r w:rsidRPr="001E23FD">
        <w:rPr>
          <w:sz w:val="26"/>
          <w:szCs w:val="26"/>
        </w:rPr>
        <w:t xml:space="preserve">ородская среда должна соответствовать санитарным и гигиеническим нормам, а также иметь завершенный, привлекательный и эстетичный внешний вид. </w:t>
      </w:r>
    </w:p>
    <w:p w:rsidR="007C32A8" w:rsidRDefault="007C32A8" w:rsidP="007C32A8">
      <w:pPr>
        <w:pStyle w:val="Default"/>
        <w:ind w:firstLine="708"/>
        <w:jc w:val="both"/>
        <w:rPr>
          <w:sz w:val="26"/>
          <w:szCs w:val="26"/>
        </w:rPr>
      </w:pPr>
      <w:r w:rsidRPr="00C0635D">
        <w:rPr>
          <w:sz w:val="26"/>
          <w:szCs w:val="26"/>
        </w:rPr>
        <w:t>Сегодня гражданам важно, как обеспечено освещение улиц, обустроены тротуары, скверы, парки, набережные, центральные улицы, дворовые территории и другое.</w:t>
      </w:r>
    </w:p>
    <w:p w:rsidR="007C32A8" w:rsidRDefault="007C32A8" w:rsidP="007C32A8">
      <w:pPr>
        <w:pStyle w:val="Default"/>
        <w:ind w:firstLine="708"/>
        <w:jc w:val="both"/>
        <w:rPr>
          <w:sz w:val="26"/>
          <w:szCs w:val="26"/>
        </w:rPr>
      </w:pPr>
      <w:r w:rsidRPr="001E23FD">
        <w:rPr>
          <w:sz w:val="26"/>
          <w:szCs w:val="26"/>
        </w:rPr>
        <w:t>Решение актуальных задач требует комплексного, системного подхода, и переход к программно-целевым методам бюджетного планирования, ра</w:t>
      </w:r>
      <w:r>
        <w:rPr>
          <w:sz w:val="26"/>
          <w:szCs w:val="26"/>
        </w:rPr>
        <w:t>зработке муниципальных программ</w:t>
      </w:r>
      <w:r w:rsidRPr="001E23FD">
        <w:rPr>
          <w:sz w:val="26"/>
          <w:szCs w:val="26"/>
        </w:rPr>
        <w:t xml:space="preserve">, содержащих мероприятия по благоустройству территорий. </w:t>
      </w:r>
    </w:p>
    <w:p w:rsidR="007C32A8" w:rsidRPr="001E23FD" w:rsidRDefault="007C32A8" w:rsidP="007C32A8">
      <w:pPr>
        <w:pStyle w:val="Default"/>
        <w:ind w:firstLine="708"/>
        <w:jc w:val="both"/>
        <w:rPr>
          <w:sz w:val="26"/>
          <w:szCs w:val="26"/>
        </w:rPr>
      </w:pPr>
      <w:r w:rsidRPr="001E23FD">
        <w:rPr>
          <w:sz w:val="26"/>
          <w:szCs w:val="26"/>
        </w:rPr>
        <w:t xml:space="preserve">Основные принципы </w:t>
      </w:r>
      <w:r>
        <w:rPr>
          <w:sz w:val="26"/>
          <w:szCs w:val="26"/>
        </w:rPr>
        <w:t xml:space="preserve">программы формирования </w:t>
      </w:r>
      <w:r w:rsidRPr="001E23FD">
        <w:rPr>
          <w:sz w:val="26"/>
          <w:szCs w:val="26"/>
        </w:rPr>
        <w:t xml:space="preserve">комфортной городской среды: </w:t>
      </w:r>
    </w:p>
    <w:p w:rsidR="007C32A8" w:rsidRPr="001E23FD" w:rsidRDefault="007C32A8" w:rsidP="007C32A8">
      <w:pPr>
        <w:pStyle w:val="Default"/>
        <w:ind w:firstLine="708"/>
        <w:jc w:val="both"/>
        <w:rPr>
          <w:sz w:val="26"/>
          <w:szCs w:val="26"/>
        </w:rPr>
      </w:pPr>
      <w:r>
        <w:rPr>
          <w:sz w:val="26"/>
          <w:szCs w:val="26"/>
        </w:rPr>
        <w:t>- Общественное участие. О</w:t>
      </w:r>
      <w:r w:rsidRPr="001E23FD">
        <w:rPr>
          <w:sz w:val="26"/>
          <w:szCs w:val="26"/>
        </w:rPr>
        <w:t>бщественная комиссия</w:t>
      </w:r>
      <w:r>
        <w:rPr>
          <w:sz w:val="26"/>
          <w:szCs w:val="26"/>
        </w:rPr>
        <w:t xml:space="preserve"> </w:t>
      </w:r>
      <w:r w:rsidRPr="001E23FD">
        <w:rPr>
          <w:sz w:val="26"/>
          <w:szCs w:val="26"/>
        </w:rPr>
        <w:t xml:space="preserve">контролирует реализацию программ, согласует отчеты, принимает работы. В состав общественной комиссии включаются представители политических и общественных партий и движений. Согласно данного принципа осуществляются обязательное общественное обсуждение, утверждение муниципальной программы муниципальных образований с численностью населения более 1000 человек, концепций и дизайн-проектов объектов благоустройства, так же проводятся обсуждение проекта правил благоустройства. В рамках данного принципа обеспечиваются свободное право граждан на подачу предложений по объектам для включения в программу, подробное информирование обо всех этапах реализации программы. </w:t>
      </w:r>
    </w:p>
    <w:p w:rsidR="007C32A8" w:rsidRPr="001E23FD" w:rsidRDefault="007C32A8" w:rsidP="007C32A8">
      <w:pPr>
        <w:pStyle w:val="Default"/>
        <w:ind w:firstLine="708"/>
        <w:jc w:val="both"/>
        <w:rPr>
          <w:sz w:val="26"/>
          <w:szCs w:val="26"/>
        </w:rPr>
      </w:pPr>
      <w:r w:rsidRPr="001E23FD">
        <w:rPr>
          <w:sz w:val="26"/>
          <w:szCs w:val="26"/>
        </w:rPr>
        <w:t>- Системный подход. Формирование муниципальных программ на 2018-202</w:t>
      </w:r>
      <w:r>
        <w:rPr>
          <w:sz w:val="26"/>
          <w:szCs w:val="26"/>
        </w:rPr>
        <w:t>4</w:t>
      </w:r>
      <w:r w:rsidRPr="001E23FD">
        <w:rPr>
          <w:sz w:val="26"/>
          <w:szCs w:val="26"/>
        </w:rPr>
        <w:t xml:space="preserve"> годы осуществляется на территории всех муниципальных образований с численностью населения более 1000 человек. В целях реализации принципа системности подхода в рамках формирования и реализации программы осуществляется инвентаризация объектов (земельных участков) частной собственности, общественных и дворовых территорий, формирование графика проведения благоустройства дворовых территорий, общественных пространств и объектов (земельных участков) частной собственности. </w:t>
      </w:r>
    </w:p>
    <w:p w:rsidR="007C32A8" w:rsidRPr="001E23FD" w:rsidRDefault="007C32A8" w:rsidP="007C32A8">
      <w:pPr>
        <w:pStyle w:val="Default"/>
        <w:ind w:firstLine="708"/>
        <w:jc w:val="both"/>
        <w:rPr>
          <w:sz w:val="26"/>
          <w:szCs w:val="26"/>
        </w:rPr>
      </w:pPr>
      <w:r w:rsidRPr="001E23FD">
        <w:rPr>
          <w:sz w:val="26"/>
          <w:szCs w:val="26"/>
        </w:rPr>
        <w:t xml:space="preserve">- Создание общественного пространства. На основании инвентаризации общественных </w:t>
      </w:r>
      <w:r>
        <w:rPr>
          <w:sz w:val="26"/>
          <w:szCs w:val="26"/>
        </w:rPr>
        <w:t>пространств</w:t>
      </w:r>
      <w:r w:rsidRPr="001E23FD">
        <w:rPr>
          <w:sz w:val="26"/>
          <w:szCs w:val="26"/>
        </w:rPr>
        <w:t xml:space="preserve"> и по выбору жителей осуществляется формирование плана (</w:t>
      </w:r>
      <w:r>
        <w:rPr>
          <w:sz w:val="26"/>
          <w:szCs w:val="26"/>
        </w:rPr>
        <w:t>графика) общественных территорий, подлежащих благоустройству до 2024 года</w:t>
      </w:r>
      <w:r w:rsidRPr="001E23FD">
        <w:rPr>
          <w:sz w:val="26"/>
          <w:szCs w:val="26"/>
        </w:rPr>
        <w:t xml:space="preserve">. </w:t>
      </w:r>
    </w:p>
    <w:p w:rsidR="007C32A8" w:rsidRPr="001E23FD" w:rsidRDefault="007C32A8" w:rsidP="007C32A8">
      <w:pPr>
        <w:pStyle w:val="Default"/>
        <w:ind w:firstLine="708"/>
        <w:jc w:val="both"/>
        <w:rPr>
          <w:sz w:val="26"/>
          <w:szCs w:val="26"/>
        </w:rPr>
      </w:pPr>
      <w:r w:rsidRPr="001E23FD">
        <w:rPr>
          <w:sz w:val="26"/>
          <w:szCs w:val="26"/>
        </w:rPr>
        <w:t xml:space="preserve">- Закрепление ответственности за содержанием благоустроенной территории. </w:t>
      </w:r>
    </w:p>
    <w:p w:rsidR="007C32A8" w:rsidRPr="001E23FD" w:rsidRDefault="007C32A8" w:rsidP="007C32A8">
      <w:pPr>
        <w:pStyle w:val="Default"/>
        <w:ind w:firstLine="708"/>
        <w:jc w:val="both"/>
        <w:rPr>
          <w:sz w:val="26"/>
          <w:szCs w:val="26"/>
        </w:rPr>
      </w:pPr>
      <w:r w:rsidRPr="001E23FD">
        <w:rPr>
          <w:sz w:val="26"/>
          <w:szCs w:val="26"/>
        </w:rPr>
        <w:lastRenderedPageBreak/>
        <w:t>-</w:t>
      </w:r>
      <w:r>
        <w:rPr>
          <w:sz w:val="26"/>
          <w:szCs w:val="26"/>
        </w:rPr>
        <w:t xml:space="preserve"> </w:t>
      </w:r>
      <w:r w:rsidRPr="001E23FD">
        <w:rPr>
          <w:sz w:val="26"/>
          <w:szCs w:val="26"/>
        </w:rPr>
        <w:t>Применение лучших практик благоустройства. В рамках реализации муниципальной программы создаются условия для привлечения молодых архитекторов, студентов ВУЗов к разработке дизайн</w:t>
      </w:r>
      <w:r>
        <w:rPr>
          <w:sz w:val="26"/>
          <w:szCs w:val="26"/>
        </w:rPr>
        <w:t>-проектов благоустройства территорий</w:t>
      </w:r>
      <w:r w:rsidRPr="001E23FD">
        <w:rPr>
          <w:sz w:val="26"/>
          <w:szCs w:val="26"/>
        </w:rPr>
        <w:t xml:space="preserve"> соответствующего функционального назначения. </w:t>
      </w:r>
    </w:p>
    <w:p w:rsidR="007C32A8" w:rsidRPr="004F6E79" w:rsidRDefault="007C32A8" w:rsidP="007C32A8">
      <w:pPr>
        <w:pStyle w:val="Default"/>
        <w:ind w:firstLine="708"/>
        <w:jc w:val="both"/>
        <w:rPr>
          <w:sz w:val="26"/>
          <w:szCs w:val="26"/>
        </w:rPr>
      </w:pPr>
      <w:r w:rsidRPr="004F6E79">
        <w:rPr>
          <w:sz w:val="26"/>
          <w:szCs w:val="26"/>
        </w:rPr>
        <w:t>Для обеспечения благоустройства общественных территорий целесообразно проведение следующих мероприятий:</w:t>
      </w:r>
    </w:p>
    <w:p w:rsidR="007C32A8" w:rsidRPr="004F6E79" w:rsidRDefault="007C32A8" w:rsidP="007C32A8">
      <w:pPr>
        <w:pStyle w:val="Default"/>
        <w:ind w:firstLine="708"/>
        <w:jc w:val="both"/>
        <w:rPr>
          <w:sz w:val="26"/>
          <w:szCs w:val="26"/>
        </w:rPr>
      </w:pPr>
      <w:r w:rsidRPr="004F6E79">
        <w:rPr>
          <w:sz w:val="26"/>
          <w:szCs w:val="26"/>
        </w:rPr>
        <w:t>- озеленение, уход за зелеными насаждениями;</w:t>
      </w:r>
    </w:p>
    <w:p w:rsidR="007C32A8" w:rsidRPr="004F6E79" w:rsidRDefault="007C32A8" w:rsidP="007C32A8">
      <w:pPr>
        <w:pStyle w:val="Default"/>
        <w:ind w:firstLine="708"/>
        <w:jc w:val="both"/>
        <w:rPr>
          <w:sz w:val="26"/>
          <w:szCs w:val="26"/>
        </w:rPr>
      </w:pPr>
      <w:r w:rsidRPr="004F6E79">
        <w:rPr>
          <w:sz w:val="26"/>
          <w:szCs w:val="26"/>
        </w:rPr>
        <w:t>- оборудование малыми архитектурными формами, фонтанами, иными некапитальными объектами;</w:t>
      </w:r>
    </w:p>
    <w:p w:rsidR="007C32A8" w:rsidRPr="004F6E79" w:rsidRDefault="007C32A8" w:rsidP="007C32A8">
      <w:pPr>
        <w:pStyle w:val="Default"/>
        <w:ind w:firstLine="708"/>
        <w:jc w:val="both"/>
        <w:rPr>
          <w:sz w:val="26"/>
          <w:szCs w:val="26"/>
        </w:rPr>
      </w:pPr>
      <w:r w:rsidRPr="004F6E79">
        <w:rPr>
          <w:sz w:val="26"/>
          <w:szCs w:val="26"/>
        </w:rPr>
        <w:t>- устройство пешеходных дорожек;</w:t>
      </w:r>
    </w:p>
    <w:p w:rsidR="007C32A8" w:rsidRPr="004F6E79" w:rsidRDefault="007C32A8" w:rsidP="007C32A8">
      <w:pPr>
        <w:pStyle w:val="Default"/>
        <w:ind w:firstLine="708"/>
        <w:jc w:val="both"/>
        <w:rPr>
          <w:sz w:val="26"/>
          <w:szCs w:val="26"/>
        </w:rPr>
      </w:pPr>
      <w:r w:rsidRPr="004F6E79">
        <w:rPr>
          <w:sz w:val="26"/>
          <w:szCs w:val="26"/>
        </w:rPr>
        <w:t>- освещение территорий, в том числе декоративное;</w:t>
      </w:r>
    </w:p>
    <w:p w:rsidR="007C32A8" w:rsidRPr="004F6E79" w:rsidRDefault="007C32A8" w:rsidP="007C32A8">
      <w:pPr>
        <w:pStyle w:val="Default"/>
        <w:ind w:firstLine="708"/>
        <w:jc w:val="both"/>
        <w:rPr>
          <w:sz w:val="26"/>
          <w:szCs w:val="26"/>
        </w:rPr>
      </w:pPr>
      <w:r w:rsidRPr="004F6E79">
        <w:rPr>
          <w:sz w:val="26"/>
          <w:szCs w:val="26"/>
        </w:rPr>
        <w:t>- обустройство площадок для отдыха, детских, спортивных площадок;</w:t>
      </w:r>
    </w:p>
    <w:p w:rsidR="007C32A8" w:rsidRPr="004F6E79" w:rsidRDefault="007C32A8" w:rsidP="007C32A8">
      <w:pPr>
        <w:pStyle w:val="Default"/>
        <w:ind w:firstLine="708"/>
        <w:jc w:val="both"/>
        <w:rPr>
          <w:sz w:val="26"/>
          <w:szCs w:val="26"/>
        </w:rPr>
      </w:pPr>
      <w:r w:rsidRPr="004F6E79">
        <w:rPr>
          <w:sz w:val="26"/>
          <w:szCs w:val="26"/>
        </w:rPr>
        <w:t>- установка скамеек и урн, контейнеров для сбора мусора;</w:t>
      </w:r>
    </w:p>
    <w:p w:rsidR="007C32A8" w:rsidRDefault="007C32A8" w:rsidP="007C32A8">
      <w:pPr>
        <w:pStyle w:val="Default"/>
        <w:ind w:firstLine="708"/>
        <w:jc w:val="both"/>
        <w:rPr>
          <w:sz w:val="26"/>
          <w:szCs w:val="26"/>
        </w:rPr>
      </w:pPr>
      <w:r w:rsidRPr="004F6E79">
        <w:rPr>
          <w:sz w:val="26"/>
          <w:szCs w:val="26"/>
        </w:rPr>
        <w:t>- оформление цветников.</w:t>
      </w:r>
    </w:p>
    <w:p w:rsidR="007C32A8" w:rsidRPr="001E23FD" w:rsidRDefault="007C32A8" w:rsidP="007C32A8">
      <w:pPr>
        <w:pStyle w:val="Default"/>
        <w:ind w:firstLine="708"/>
        <w:jc w:val="both"/>
        <w:rPr>
          <w:sz w:val="26"/>
          <w:szCs w:val="26"/>
        </w:rPr>
      </w:pPr>
      <w:r w:rsidRPr="001E23FD">
        <w:rPr>
          <w:sz w:val="26"/>
          <w:szCs w:val="26"/>
        </w:rPr>
        <w:t>Для определения конкретного перечня объектов благоустройства проведен анализ текущего состояния территорий с инвентаризацией объектов благоустройства и составлением пасп</w:t>
      </w:r>
      <w:r>
        <w:rPr>
          <w:sz w:val="26"/>
          <w:szCs w:val="26"/>
        </w:rPr>
        <w:t xml:space="preserve">ортов благоустройства </w:t>
      </w:r>
      <w:r w:rsidRPr="001E23FD">
        <w:rPr>
          <w:sz w:val="26"/>
          <w:szCs w:val="26"/>
        </w:rPr>
        <w:t>общественных территорий 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7C32A8" w:rsidRPr="001E23FD" w:rsidRDefault="007C32A8" w:rsidP="007C32A8">
      <w:pPr>
        <w:pStyle w:val="Default"/>
        <w:ind w:firstLine="708"/>
        <w:jc w:val="both"/>
        <w:rPr>
          <w:sz w:val="26"/>
          <w:szCs w:val="26"/>
        </w:rPr>
      </w:pPr>
      <w:r w:rsidRPr="001E23FD">
        <w:rPr>
          <w:sz w:val="26"/>
          <w:szCs w:val="26"/>
        </w:rPr>
        <w:t xml:space="preserve">Проведенный анализ благоустройства </w:t>
      </w:r>
      <w:r>
        <w:rPr>
          <w:sz w:val="26"/>
          <w:szCs w:val="26"/>
        </w:rPr>
        <w:t>общественных</w:t>
      </w:r>
      <w:r w:rsidRPr="001E23FD">
        <w:rPr>
          <w:sz w:val="26"/>
          <w:szCs w:val="26"/>
        </w:rPr>
        <w:t xml:space="preserve"> территорий позволил определить общее состояние таких важных элементов благоустройства, как </w:t>
      </w:r>
      <w:r>
        <w:rPr>
          <w:sz w:val="26"/>
          <w:szCs w:val="26"/>
        </w:rPr>
        <w:t>покрытие тротуаров, проездов и парковок, отсутствие скамеек и урн, устаревший фонд малых архитектурных форм, детских игровых и спортивных площадок, утрачен внешний облик газонов</w:t>
      </w:r>
      <w:r w:rsidRPr="001E23FD">
        <w:rPr>
          <w:sz w:val="26"/>
          <w:szCs w:val="26"/>
        </w:rPr>
        <w:t xml:space="preserve">. На отдельных территориях уровень освещенности ниже допустимого или имеющиеся светильники находятся в ветхом состоянии и требуют замены. </w:t>
      </w:r>
    </w:p>
    <w:p w:rsidR="007C32A8" w:rsidRDefault="007C32A8" w:rsidP="007C32A8">
      <w:pPr>
        <w:pStyle w:val="Default"/>
        <w:ind w:firstLine="708"/>
        <w:jc w:val="both"/>
        <w:rPr>
          <w:sz w:val="26"/>
          <w:szCs w:val="26"/>
        </w:rPr>
      </w:pPr>
      <w:r>
        <w:rPr>
          <w:sz w:val="26"/>
          <w:szCs w:val="26"/>
        </w:rPr>
        <w:t>Важным условием формирования современной городской среды является доступность</w:t>
      </w:r>
      <w:r w:rsidRPr="001E23FD">
        <w:rPr>
          <w:sz w:val="26"/>
          <w:szCs w:val="26"/>
        </w:rPr>
        <w:t xml:space="preserve"> для инвалидов всех категорий и маломобильных групп населения. </w:t>
      </w:r>
    </w:p>
    <w:p w:rsidR="007C32A8" w:rsidRPr="001E23FD" w:rsidRDefault="007C32A8" w:rsidP="007C32A8">
      <w:pPr>
        <w:pStyle w:val="Default"/>
        <w:ind w:firstLine="708"/>
        <w:jc w:val="both"/>
        <w:rPr>
          <w:sz w:val="26"/>
          <w:szCs w:val="26"/>
        </w:rPr>
      </w:pPr>
    </w:p>
    <w:p w:rsidR="007C32A8" w:rsidRDefault="007C32A8" w:rsidP="007C32A8">
      <w:pPr>
        <w:pStyle w:val="ab"/>
        <w:numPr>
          <w:ilvl w:val="0"/>
          <w:numId w:val="33"/>
        </w:numPr>
        <w:shd w:val="clear" w:color="auto" w:fill="FFFFFF"/>
        <w:jc w:val="center"/>
        <w:rPr>
          <w:color w:val="000000"/>
          <w:sz w:val="26"/>
          <w:szCs w:val="26"/>
        </w:rPr>
      </w:pPr>
      <w:r w:rsidRPr="00D73F30">
        <w:rPr>
          <w:color w:val="000000"/>
          <w:sz w:val="26"/>
          <w:szCs w:val="26"/>
        </w:rPr>
        <w:t>Цели, задачи</w:t>
      </w:r>
      <w:r>
        <w:rPr>
          <w:color w:val="000000"/>
          <w:sz w:val="26"/>
          <w:szCs w:val="26"/>
        </w:rPr>
        <w:t xml:space="preserve"> и целевые показатели (индикаторы) их достижения,</w:t>
      </w:r>
      <w:r w:rsidRPr="00D73F30">
        <w:rPr>
          <w:color w:val="000000"/>
          <w:sz w:val="26"/>
          <w:szCs w:val="26"/>
        </w:rPr>
        <w:t xml:space="preserve"> </w:t>
      </w:r>
    </w:p>
    <w:p w:rsidR="007C32A8" w:rsidRPr="00D73F30" w:rsidRDefault="007C32A8" w:rsidP="007C32A8">
      <w:pPr>
        <w:pStyle w:val="ab"/>
        <w:shd w:val="clear" w:color="auto" w:fill="FFFFFF"/>
        <w:ind w:left="0"/>
        <w:jc w:val="center"/>
        <w:rPr>
          <w:color w:val="000000"/>
          <w:sz w:val="26"/>
          <w:szCs w:val="26"/>
        </w:rPr>
      </w:pPr>
      <w:r>
        <w:rPr>
          <w:color w:val="000000"/>
          <w:sz w:val="26"/>
          <w:szCs w:val="26"/>
        </w:rPr>
        <w:t>сроки реализации</w:t>
      </w:r>
      <w:r w:rsidRPr="00D73F30">
        <w:rPr>
          <w:color w:val="000000"/>
          <w:sz w:val="26"/>
          <w:szCs w:val="26"/>
        </w:rPr>
        <w:t xml:space="preserve"> Программы</w:t>
      </w:r>
    </w:p>
    <w:p w:rsidR="007C32A8" w:rsidRPr="004903F9" w:rsidRDefault="007C32A8" w:rsidP="007C32A8">
      <w:pPr>
        <w:shd w:val="clear" w:color="auto" w:fill="FFFFFF"/>
        <w:ind w:right="17" w:firstLine="692"/>
        <w:jc w:val="center"/>
        <w:rPr>
          <w:color w:val="000000"/>
          <w:sz w:val="26"/>
          <w:szCs w:val="26"/>
        </w:rPr>
      </w:pPr>
    </w:p>
    <w:p w:rsidR="007C32A8" w:rsidRPr="001E23FD" w:rsidRDefault="007C32A8" w:rsidP="007C32A8">
      <w:pPr>
        <w:shd w:val="clear" w:color="auto" w:fill="FFFFFF"/>
        <w:ind w:right="19" w:firstLine="691"/>
        <w:jc w:val="both"/>
        <w:rPr>
          <w:color w:val="000000"/>
          <w:sz w:val="26"/>
          <w:szCs w:val="26"/>
        </w:rPr>
      </w:pPr>
      <w:r>
        <w:rPr>
          <w:color w:val="000000"/>
          <w:sz w:val="26"/>
          <w:szCs w:val="26"/>
        </w:rPr>
        <w:t xml:space="preserve">Учитывая приоритеты государственной политики, интересы муниципального образования и населения в сфере благоустройства основной целью </w:t>
      </w:r>
      <w:r w:rsidRPr="001E23FD">
        <w:rPr>
          <w:color w:val="000000"/>
          <w:sz w:val="26"/>
          <w:szCs w:val="26"/>
        </w:rPr>
        <w:t>Программы</w:t>
      </w:r>
      <w:r>
        <w:rPr>
          <w:color w:val="000000"/>
          <w:sz w:val="26"/>
          <w:szCs w:val="26"/>
        </w:rPr>
        <w:t xml:space="preserve"> является </w:t>
      </w:r>
      <w:r w:rsidRPr="009F4553">
        <w:rPr>
          <w:sz w:val="26"/>
          <w:szCs w:val="26"/>
        </w:rPr>
        <w:t>повышение качества и комфорта городской среды</w:t>
      </w:r>
      <w:r w:rsidRPr="001E23FD">
        <w:rPr>
          <w:color w:val="000000"/>
          <w:sz w:val="26"/>
          <w:szCs w:val="26"/>
        </w:rPr>
        <w:t xml:space="preserve">. </w:t>
      </w:r>
    </w:p>
    <w:p w:rsidR="007C32A8" w:rsidRPr="001E23FD" w:rsidRDefault="007C32A8" w:rsidP="007C32A8">
      <w:pPr>
        <w:shd w:val="clear" w:color="auto" w:fill="FFFFFF"/>
        <w:ind w:left="-74" w:right="19" w:firstLine="709"/>
        <w:jc w:val="both"/>
        <w:rPr>
          <w:color w:val="000000"/>
          <w:sz w:val="26"/>
          <w:szCs w:val="26"/>
        </w:rPr>
      </w:pPr>
      <w:r>
        <w:rPr>
          <w:color w:val="000000"/>
          <w:sz w:val="26"/>
          <w:szCs w:val="26"/>
        </w:rPr>
        <w:t>Для достижения поставленной цели необходимо решение следующих задач</w:t>
      </w:r>
      <w:r w:rsidRPr="001E23FD">
        <w:rPr>
          <w:color w:val="000000"/>
          <w:sz w:val="26"/>
          <w:szCs w:val="26"/>
        </w:rPr>
        <w:t>:</w:t>
      </w:r>
    </w:p>
    <w:p w:rsidR="007C32A8" w:rsidRPr="009A64E3" w:rsidRDefault="007C32A8" w:rsidP="007C32A8">
      <w:pPr>
        <w:shd w:val="clear" w:color="auto" w:fill="FFFFFF"/>
        <w:ind w:right="17" w:firstLine="709"/>
        <w:jc w:val="both"/>
        <w:rPr>
          <w:color w:val="000000"/>
          <w:sz w:val="26"/>
          <w:szCs w:val="26"/>
        </w:rPr>
      </w:pPr>
      <w:r w:rsidRPr="009A64E3">
        <w:rPr>
          <w:color w:val="000000"/>
          <w:sz w:val="26"/>
          <w:szCs w:val="26"/>
        </w:rPr>
        <w:t>- повышение уровня комфортности жизнедеятельности граждан посредством благоустройства муниципальных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p w:rsidR="007C32A8" w:rsidRDefault="007C32A8" w:rsidP="007C32A8">
      <w:pPr>
        <w:shd w:val="clear" w:color="auto" w:fill="FFFFFF"/>
        <w:ind w:right="17" w:firstLine="709"/>
        <w:jc w:val="both"/>
        <w:rPr>
          <w:color w:val="000000"/>
          <w:sz w:val="26"/>
          <w:szCs w:val="26"/>
        </w:rPr>
      </w:pPr>
      <w:r w:rsidRPr="009A64E3">
        <w:rPr>
          <w:color w:val="000000"/>
          <w:sz w:val="26"/>
          <w:szCs w:val="26"/>
        </w:rPr>
        <w:t>- повышение уровня вовлеченности заинтересованных граждан, организаций в реализацию мероприятий по благоустройству общественных территорий муниципальных образований.</w:t>
      </w:r>
    </w:p>
    <w:p w:rsidR="007C32A8" w:rsidRDefault="007C32A8" w:rsidP="007C32A8">
      <w:pPr>
        <w:pStyle w:val="11"/>
        <w:spacing w:after="0" w:line="240" w:lineRule="auto"/>
        <w:ind w:left="0" w:firstLine="709"/>
        <w:jc w:val="both"/>
        <w:rPr>
          <w:rFonts w:ascii="Times New Roman" w:hAnsi="Times New Roman"/>
          <w:sz w:val="26"/>
          <w:szCs w:val="26"/>
        </w:rPr>
      </w:pPr>
      <w:r w:rsidRPr="00FF3D79">
        <w:rPr>
          <w:rFonts w:ascii="Times New Roman" w:hAnsi="Times New Roman"/>
          <w:sz w:val="26"/>
          <w:szCs w:val="26"/>
        </w:rPr>
        <w:t>Реализация мероприятий Программы приведет к повышению уровня благоустроенности общественных территорий муниципального района Кушнаренковский район Республики Башкортостан. Сведения о показателях (индикат</w:t>
      </w:r>
      <w:r>
        <w:rPr>
          <w:rFonts w:ascii="Times New Roman" w:hAnsi="Times New Roman"/>
          <w:sz w:val="26"/>
          <w:szCs w:val="26"/>
        </w:rPr>
        <w:t xml:space="preserve">орах) Программы указаны в </w:t>
      </w:r>
      <w:r w:rsidRPr="00FF3D79">
        <w:rPr>
          <w:rFonts w:ascii="Times New Roman" w:hAnsi="Times New Roman"/>
          <w:sz w:val="26"/>
          <w:szCs w:val="26"/>
        </w:rPr>
        <w:t>Приложении № 1</w:t>
      </w:r>
      <w:r>
        <w:rPr>
          <w:rFonts w:ascii="Times New Roman" w:hAnsi="Times New Roman"/>
          <w:sz w:val="26"/>
          <w:szCs w:val="26"/>
        </w:rPr>
        <w:t xml:space="preserve"> к настоящей Программе</w:t>
      </w:r>
      <w:r w:rsidRPr="00FF3D79">
        <w:rPr>
          <w:rFonts w:ascii="Times New Roman" w:hAnsi="Times New Roman"/>
          <w:sz w:val="26"/>
          <w:szCs w:val="26"/>
        </w:rPr>
        <w:t>.</w:t>
      </w:r>
    </w:p>
    <w:p w:rsidR="007C32A8" w:rsidRDefault="007C32A8" w:rsidP="007C32A8">
      <w:pPr>
        <w:shd w:val="clear" w:color="auto" w:fill="FFFFFF"/>
        <w:ind w:firstLine="709"/>
        <w:jc w:val="both"/>
        <w:rPr>
          <w:color w:val="000000"/>
          <w:sz w:val="26"/>
          <w:szCs w:val="26"/>
        </w:rPr>
      </w:pPr>
      <w:r>
        <w:rPr>
          <w:color w:val="000000"/>
          <w:sz w:val="26"/>
          <w:szCs w:val="26"/>
        </w:rPr>
        <w:t>Сроки реализации муниципальной программы – 2018-2024 годы.</w:t>
      </w:r>
    </w:p>
    <w:p w:rsidR="007C32A8" w:rsidRPr="00E724F3" w:rsidRDefault="007C32A8" w:rsidP="007C32A8">
      <w:pPr>
        <w:shd w:val="clear" w:color="auto" w:fill="FFFFFF"/>
        <w:ind w:firstLine="709"/>
        <w:jc w:val="both"/>
        <w:rPr>
          <w:color w:val="000000"/>
          <w:sz w:val="26"/>
          <w:szCs w:val="26"/>
        </w:rPr>
      </w:pPr>
    </w:p>
    <w:p w:rsidR="007C32A8" w:rsidRDefault="007C32A8" w:rsidP="007C32A8">
      <w:pPr>
        <w:pStyle w:val="11"/>
        <w:numPr>
          <w:ilvl w:val="0"/>
          <w:numId w:val="33"/>
        </w:numPr>
        <w:spacing w:after="0" w:line="240" w:lineRule="auto"/>
        <w:jc w:val="center"/>
        <w:rPr>
          <w:rFonts w:ascii="Times New Roman" w:hAnsi="Times New Roman"/>
          <w:sz w:val="26"/>
          <w:szCs w:val="26"/>
        </w:rPr>
      </w:pPr>
      <w:r w:rsidRPr="004903F9">
        <w:rPr>
          <w:rFonts w:ascii="Times New Roman" w:hAnsi="Times New Roman"/>
          <w:sz w:val="26"/>
          <w:szCs w:val="26"/>
        </w:rPr>
        <w:lastRenderedPageBreak/>
        <w:t>Объем средств, необходимых на реализацию Программы</w:t>
      </w:r>
    </w:p>
    <w:p w:rsidR="007C32A8" w:rsidRPr="004903F9" w:rsidRDefault="007C32A8" w:rsidP="007C32A8">
      <w:pPr>
        <w:pStyle w:val="11"/>
        <w:spacing w:after="0" w:line="240" w:lineRule="auto"/>
        <w:ind w:left="714"/>
        <w:rPr>
          <w:rFonts w:ascii="Times New Roman" w:hAnsi="Times New Roman"/>
          <w:sz w:val="26"/>
          <w:szCs w:val="26"/>
        </w:rPr>
      </w:pPr>
    </w:p>
    <w:p w:rsidR="007C32A8" w:rsidRPr="001E23FD" w:rsidRDefault="007C32A8" w:rsidP="007C32A8">
      <w:pPr>
        <w:ind w:firstLine="709"/>
        <w:jc w:val="both"/>
        <w:rPr>
          <w:sz w:val="26"/>
          <w:szCs w:val="26"/>
        </w:rPr>
      </w:pPr>
      <w:r w:rsidRPr="001E23FD">
        <w:rPr>
          <w:sz w:val="26"/>
          <w:szCs w:val="26"/>
        </w:rPr>
        <w:t>Объем финансовых ресурсов Программы в целом составляет 33</w:t>
      </w:r>
      <w:r>
        <w:rPr>
          <w:sz w:val="26"/>
          <w:szCs w:val="26"/>
        </w:rPr>
        <w:t> 798,8</w:t>
      </w:r>
      <w:r w:rsidRPr="001E23FD">
        <w:rPr>
          <w:sz w:val="26"/>
          <w:szCs w:val="26"/>
        </w:rPr>
        <w:t xml:space="preserve"> тыс. рублей</w:t>
      </w:r>
      <w:r>
        <w:rPr>
          <w:sz w:val="26"/>
          <w:szCs w:val="26"/>
        </w:rPr>
        <w:t>, которые</w:t>
      </w:r>
      <w:r w:rsidRPr="00950AE6">
        <w:rPr>
          <w:sz w:val="26"/>
          <w:szCs w:val="26"/>
        </w:rPr>
        <w:t xml:space="preserve"> </w:t>
      </w:r>
      <w:r>
        <w:rPr>
          <w:sz w:val="26"/>
          <w:szCs w:val="26"/>
        </w:rPr>
        <w:t>должны быть направлены на реализацию мероприятий по благоустройству общественных территорий муниципальных образований (площадей, набережных, улиц, пешеходных зон, скверов, парков, иных территорий). Ф</w:t>
      </w:r>
      <w:r w:rsidRPr="001E23FD">
        <w:rPr>
          <w:sz w:val="26"/>
          <w:szCs w:val="26"/>
        </w:rPr>
        <w:t xml:space="preserve">инансирование осуществляется за счет средств федерального бюджета, бюджета Республики Башкортостан и </w:t>
      </w:r>
      <w:r>
        <w:rPr>
          <w:sz w:val="26"/>
          <w:szCs w:val="26"/>
        </w:rPr>
        <w:t xml:space="preserve">бюджета муниципального образования в размере не менее 5 %. </w:t>
      </w:r>
    </w:p>
    <w:p w:rsidR="007C32A8" w:rsidRDefault="007C32A8" w:rsidP="007C32A8">
      <w:pPr>
        <w:ind w:firstLine="709"/>
        <w:jc w:val="both"/>
        <w:rPr>
          <w:sz w:val="26"/>
          <w:szCs w:val="26"/>
        </w:rPr>
      </w:pPr>
      <w:r w:rsidRPr="001E23FD">
        <w:rPr>
          <w:sz w:val="26"/>
          <w:szCs w:val="26"/>
        </w:rPr>
        <w:t>Объем финансирования корректируется с учетом возможностей бюджетов.</w:t>
      </w:r>
    </w:p>
    <w:p w:rsidR="007C32A8" w:rsidRDefault="007C32A8" w:rsidP="007C32A8">
      <w:pPr>
        <w:ind w:firstLine="709"/>
        <w:jc w:val="both"/>
        <w:rPr>
          <w:sz w:val="26"/>
          <w:szCs w:val="26"/>
        </w:rPr>
      </w:pPr>
    </w:p>
    <w:p w:rsidR="007C32A8" w:rsidRDefault="007C32A8" w:rsidP="007C32A8">
      <w:pPr>
        <w:pStyle w:val="ConsPlusNormal"/>
        <w:numPr>
          <w:ilvl w:val="0"/>
          <w:numId w:val="33"/>
        </w:numPr>
        <w:jc w:val="center"/>
        <w:outlineLvl w:val="1"/>
        <w:rPr>
          <w:rFonts w:ascii="Times New Roman" w:hAnsi="Times New Roman" w:cs="Times New Roman"/>
          <w:sz w:val="26"/>
          <w:szCs w:val="26"/>
        </w:rPr>
      </w:pPr>
      <w:r w:rsidRPr="005875C8">
        <w:rPr>
          <w:rFonts w:ascii="Times New Roman" w:hAnsi="Times New Roman" w:cs="Times New Roman"/>
          <w:sz w:val="26"/>
          <w:szCs w:val="26"/>
        </w:rPr>
        <w:t>Механизм реализации Программы</w:t>
      </w:r>
    </w:p>
    <w:p w:rsidR="007C32A8" w:rsidRPr="005875C8" w:rsidRDefault="007C32A8" w:rsidP="007C32A8">
      <w:pPr>
        <w:pStyle w:val="ConsPlusNormal"/>
        <w:ind w:left="720"/>
        <w:jc w:val="center"/>
        <w:outlineLvl w:val="1"/>
        <w:rPr>
          <w:rFonts w:ascii="Times New Roman" w:hAnsi="Times New Roman" w:cs="Times New Roman"/>
          <w:sz w:val="26"/>
          <w:szCs w:val="26"/>
        </w:rPr>
      </w:pP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Реализация Программы осуществляется в соответствии с нормативными правовыми актами</w:t>
      </w:r>
      <w:r w:rsidR="00A6328B">
        <w:rPr>
          <w:rFonts w:ascii="Times New Roman" w:hAnsi="Times New Roman" w:cs="Times New Roman"/>
          <w:sz w:val="26"/>
          <w:szCs w:val="26"/>
        </w:rPr>
        <w:t xml:space="preserve"> Администрации</w:t>
      </w:r>
      <w:r w:rsidRPr="001E23FD">
        <w:rPr>
          <w:rFonts w:ascii="Times New Roman" w:hAnsi="Times New Roman" w:cs="Times New Roman"/>
          <w:sz w:val="26"/>
          <w:szCs w:val="26"/>
        </w:rPr>
        <w:t xml:space="preserve"> </w:t>
      </w:r>
      <w:r w:rsidR="00A6328B">
        <w:rPr>
          <w:rFonts w:ascii="Times New Roman" w:hAnsi="Times New Roman" w:cs="Times New Roman"/>
          <w:sz w:val="26"/>
          <w:szCs w:val="26"/>
        </w:rPr>
        <w:t xml:space="preserve">сельского поселения Кушнаренковский сельсовет </w:t>
      </w:r>
      <w:r w:rsidRPr="001E23FD">
        <w:rPr>
          <w:rFonts w:ascii="Times New Roman" w:hAnsi="Times New Roman" w:cs="Times New Roman"/>
          <w:sz w:val="26"/>
          <w:szCs w:val="26"/>
        </w:rPr>
        <w:t>муниципального района Кушнаренковский район Республики Башкортостан.</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xml:space="preserve">Разработчиком и исполнителем Программы является Администрация </w:t>
      </w:r>
      <w:r w:rsidR="00A6328B">
        <w:rPr>
          <w:rFonts w:ascii="Times New Roman" w:hAnsi="Times New Roman" w:cs="Times New Roman"/>
          <w:sz w:val="26"/>
          <w:szCs w:val="26"/>
        </w:rPr>
        <w:t xml:space="preserve">сельского поселения Кушнаренковский сельсовет </w:t>
      </w:r>
      <w:r w:rsidRPr="001E23FD">
        <w:rPr>
          <w:rFonts w:ascii="Times New Roman" w:hAnsi="Times New Roman" w:cs="Times New Roman"/>
          <w:sz w:val="26"/>
          <w:szCs w:val="26"/>
        </w:rPr>
        <w:t>муниципального района Кушнаренковский район Республики Башкортостан.</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Исполнитель Программы несет ответственность за качественное и своевременное их выполнение, целевое и рационально</w:t>
      </w:r>
      <w:r>
        <w:rPr>
          <w:rFonts w:ascii="Times New Roman" w:hAnsi="Times New Roman" w:cs="Times New Roman"/>
          <w:sz w:val="26"/>
          <w:szCs w:val="26"/>
        </w:rPr>
        <w:t>е</w:t>
      </w:r>
      <w:r w:rsidRPr="001E23FD">
        <w:rPr>
          <w:rFonts w:ascii="Times New Roman" w:hAnsi="Times New Roman" w:cs="Times New Roman"/>
          <w:sz w:val="26"/>
          <w:szCs w:val="26"/>
        </w:rPr>
        <w:t xml:space="preserve"> использование средств, предусмотренных Программой, своевременное информирование о реализации Программы.</w:t>
      </w:r>
    </w:p>
    <w:p w:rsidR="007C32A8"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Исполнитель Программы организует выполнение программных мероприятий путем заключения соответствующих соглашений, 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 Экономия средств от проведенных аукционных процедур направляется на финансирование работ по благоустройству объектов последующих периодов или дополнительных объемов работ по согласованию с собственниками помещений многоквартирных домов.</w:t>
      </w:r>
    </w:p>
    <w:p w:rsidR="00F01DF1" w:rsidRPr="001E23FD" w:rsidRDefault="00F01DF1" w:rsidP="007C32A8">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Не использованный по состоянию на 01 января   текущего финансового года остаток субсидий подлежит возврату  в бюджет м</w:t>
      </w:r>
      <w:r w:rsidR="00B7302F">
        <w:rPr>
          <w:rFonts w:ascii="Times New Roman" w:hAnsi="Times New Roman" w:cs="Times New Roman"/>
          <w:sz w:val="26"/>
          <w:szCs w:val="26"/>
        </w:rPr>
        <w:t xml:space="preserve">униципального района </w:t>
      </w:r>
      <w:r>
        <w:rPr>
          <w:rFonts w:ascii="Times New Roman" w:hAnsi="Times New Roman" w:cs="Times New Roman"/>
          <w:sz w:val="26"/>
          <w:szCs w:val="26"/>
        </w:rPr>
        <w:t xml:space="preserve"> </w:t>
      </w:r>
      <w:r w:rsidR="00B7302F">
        <w:rPr>
          <w:rFonts w:ascii="Times New Roman" w:hAnsi="Times New Roman" w:cs="Times New Roman"/>
          <w:sz w:val="26"/>
          <w:szCs w:val="26"/>
        </w:rPr>
        <w:t>К</w:t>
      </w:r>
      <w:r>
        <w:rPr>
          <w:rFonts w:ascii="Times New Roman" w:hAnsi="Times New Roman" w:cs="Times New Roman"/>
          <w:sz w:val="26"/>
          <w:szCs w:val="26"/>
        </w:rPr>
        <w:t>ушнаренковский район последующим возвратом в Республиканский и Ф</w:t>
      </w:r>
      <w:r w:rsidR="00B7302F">
        <w:rPr>
          <w:rFonts w:ascii="Times New Roman" w:hAnsi="Times New Roman" w:cs="Times New Roman"/>
          <w:sz w:val="26"/>
          <w:szCs w:val="26"/>
        </w:rPr>
        <w:t xml:space="preserve">едеральные </w:t>
      </w:r>
      <w:r>
        <w:rPr>
          <w:rFonts w:ascii="Times New Roman" w:hAnsi="Times New Roman" w:cs="Times New Roman"/>
          <w:sz w:val="26"/>
          <w:szCs w:val="26"/>
        </w:rPr>
        <w:t xml:space="preserve"> </w:t>
      </w:r>
      <w:r w:rsidR="00B7302F">
        <w:rPr>
          <w:rFonts w:ascii="Times New Roman" w:hAnsi="Times New Roman" w:cs="Times New Roman"/>
          <w:sz w:val="26"/>
          <w:szCs w:val="26"/>
        </w:rPr>
        <w:t>бюджеты в части средств</w:t>
      </w:r>
      <w:r>
        <w:rPr>
          <w:rFonts w:ascii="Times New Roman" w:hAnsi="Times New Roman" w:cs="Times New Roman"/>
          <w:sz w:val="26"/>
          <w:szCs w:val="26"/>
        </w:rPr>
        <w:t xml:space="preserve"> </w:t>
      </w:r>
      <w:r w:rsidR="00B7302F">
        <w:rPr>
          <w:rFonts w:ascii="Times New Roman" w:hAnsi="Times New Roman" w:cs="Times New Roman"/>
          <w:sz w:val="26"/>
          <w:szCs w:val="26"/>
        </w:rPr>
        <w:t xml:space="preserve"> </w:t>
      </w:r>
      <w:r>
        <w:rPr>
          <w:rFonts w:ascii="Times New Roman" w:hAnsi="Times New Roman" w:cs="Times New Roman"/>
          <w:sz w:val="26"/>
          <w:szCs w:val="26"/>
        </w:rPr>
        <w:t xml:space="preserve">Республиканского и </w:t>
      </w:r>
      <w:r w:rsidR="00B7302F">
        <w:rPr>
          <w:rFonts w:ascii="Times New Roman" w:hAnsi="Times New Roman" w:cs="Times New Roman"/>
          <w:sz w:val="26"/>
          <w:szCs w:val="26"/>
        </w:rPr>
        <w:t>Ф</w:t>
      </w:r>
      <w:r>
        <w:rPr>
          <w:rFonts w:ascii="Times New Roman" w:hAnsi="Times New Roman" w:cs="Times New Roman"/>
          <w:sz w:val="26"/>
          <w:szCs w:val="26"/>
        </w:rPr>
        <w:t>едерального бюджета соответственно.</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xml:space="preserve">Муниципальная программа подлежит актуализации исходя из фактического финансирования и результатов инвентаризации. </w:t>
      </w:r>
    </w:p>
    <w:p w:rsidR="007C32A8" w:rsidRDefault="007C32A8" w:rsidP="007C32A8">
      <w:pPr>
        <w:pStyle w:val="11"/>
        <w:spacing w:after="0" w:line="240" w:lineRule="auto"/>
        <w:ind w:left="714"/>
        <w:jc w:val="center"/>
        <w:rPr>
          <w:rFonts w:ascii="Times New Roman" w:hAnsi="Times New Roman"/>
          <w:sz w:val="26"/>
          <w:szCs w:val="26"/>
        </w:rPr>
      </w:pPr>
    </w:p>
    <w:p w:rsidR="007C32A8" w:rsidRDefault="007C32A8" w:rsidP="007C32A8">
      <w:pPr>
        <w:pStyle w:val="11"/>
        <w:numPr>
          <w:ilvl w:val="0"/>
          <w:numId w:val="33"/>
        </w:numPr>
        <w:spacing w:after="0" w:line="240" w:lineRule="auto"/>
        <w:jc w:val="center"/>
        <w:rPr>
          <w:rFonts w:ascii="Times New Roman" w:hAnsi="Times New Roman"/>
          <w:sz w:val="26"/>
          <w:szCs w:val="26"/>
        </w:rPr>
      </w:pPr>
      <w:r w:rsidRPr="00C6516A">
        <w:rPr>
          <w:rFonts w:ascii="Times New Roman" w:hAnsi="Times New Roman"/>
          <w:sz w:val="26"/>
          <w:szCs w:val="26"/>
        </w:rPr>
        <w:t>Перечень мероприятий Программы</w:t>
      </w:r>
    </w:p>
    <w:p w:rsidR="007C32A8" w:rsidRPr="00C6516A" w:rsidRDefault="007C32A8" w:rsidP="007C32A8">
      <w:pPr>
        <w:pStyle w:val="11"/>
        <w:spacing w:after="0" w:line="240" w:lineRule="auto"/>
        <w:ind w:left="714"/>
        <w:jc w:val="center"/>
        <w:rPr>
          <w:rFonts w:ascii="Times New Roman" w:hAnsi="Times New Roman"/>
          <w:sz w:val="26"/>
          <w:szCs w:val="26"/>
        </w:rPr>
      </w:pPr>
    </w:p>
    <w:p w:rsidR="007C32A8" w:rsidRDefault="007C32A8" w:rsidP="007C32A8">
      <w:pPr>
        <w:autoSpaceDE w:val="0"/>
        <w:autoSpaceDN w:val="0"/>
        <w:adjustRightInd w:val="0"/>
        <w:ind w:firstLine="709"/>
        <w:jc w:val="both"/>
        <w:rPr>
          <w:sz w:val="26"/>
          <w:szCs w:val="26"/>
        </w:rPr>
      </w:pPr>
      <w:r w:rsidRPr="00C6516A">
        <w:rPr>
          <w:sz w:val="26"/>
          <w:szCs w:val="26"/>
        </w:rPr>
        <w:t xml:space="preserve">Реализация мероприятий Программы направлена на достижение высокого уровня комфортности благоустроенных </w:t>
      </w:r>
      <w:r>
        <w:rPr>
          <w:sz w:val="26"/>
          <w:szCs w:val="26"/>
        </w:rPr>
        <w:t>общественных</w:t>
      </w:r>
      <w:r w:rsidRPr="00C6516A">
        <w:rPr>
          <w:sz w:val="26"/>
          <w:szCs w:val="26"/>
        </w:rPr>
        <w:t xml:space="preserve"> территорий. Программа предусматривает достижение целей и задач в течение 2018-202</w:t>
      </w:r>
      <w:r>
        <w:rPr>
          <w:sz w:val="26"/>
          <w:szCs w:val="26"/>
        </w:rPr>
        <w:t>4 годов</w:t>
      </w:r>
      <w:r w:rsidRPr="00C6516A">
        <w:rPr>
          <w:sz w:val="26"/>
          <w:szCs w:val="26"/>
        </w:rPr>
        <w:t xml:space="preserve"> без выделения этапов.</w:t>
      </w:r>
    </w:p>
    <w:p w:rsidR="007C32A8" w:rsidRDefault="007C32A8" w:rsidP="007C32A8">
      <w:pPr>
        <w:ind w:firstLine="708"/>
        <w:jc w:val="both"/>
        <w:rPr>
          <w:sz w:val="26"/>
          <w:szCs w:val="26"/>
        </w:rPr>
      </w:pPr>
      <w:r w:rsidRPr="001E23FD">
        <w:rPr>
          <w:sz w:val="26"/>
          <w:szCs w:val="26"/>
        </w:rPr>
        <w:t>Перечень основных меро</w:t>
      </w:r>
      <w:r>
        <w:rPr>
          <w:sz w:val="26"/>
          <w:szCs w:val="26"/>
        </w:rPr>
        <w:t xml:space="preserve">приятий Программы представлен в </w:t>
      </w:r>
      <w:r w:rsidRPr="001E23FD">
        <w:rPr>
          <w:sz w:val="26"/>
          <w:szCs w:val="26"/>
        </w:rPr>
        <w:t>Приложении №</w:t>
      </w:r>
      <w:r>
        <w:rPr>
          <w:sz w:val="26"/>
          <w:szCs w:val="26"/>
        </w:rPr>
        <w:t xml:space="preserve"> </w:t>
      </w:r>
      <w:r w:rsidRPr="001E23FD">
        <w:rPr>
          <w:sz w:val="26"/>
          <w:szCs w:val="26"/>
        </w:rPr>
        <w:t>2 к настоящей Программе.</w:t>
      </w:r>
    </w:p>
    <w:p w:rsidR="007C32A8" w:rsidRDefault="007C32A8" w:rsidP="007C32A8">
      <w:pPr>
        <w:ind w:firstLine="708"/>
        <w:jc w:val="both"/>
        <w:rPr>
          <w:sz w:val="26"/>
          <w:szCs w:val="26"/>
        </w:rPr>
      </w:pPr>
      <w:r w:rsidRPr="00C6516A">
        <w:rPr>
          <w:sz w:val="26"/>
          <w:szCs w:val="26"/>
        </w:rPr>
        <w:t xml:space="preserve">Перечень общественных территорий формируется по результатам проведенной инвентаризации, а также в соответствии с Порядком и сроками представления, </w:t>
      </w:r>
      <w:r w:rsidRPr="00C6516A">
        <w:rPr>
          <w:sz w:val="26"/>
          <w:szCs w:val="26"/>
        </w:rPr>
        <w:lastRenderedPageBreak/>
        <w:t xml:space="preserve">рассмотрения и оценки предложений граждан, организаций о включении общественной территории в </w:t>
      </w:r>
      <w:r>
        <w:rPr>
          <w:sz w:val="26"/>
          <w:szCs w:val="26"/>
        </w:rPr>
        <w:t>П</w:t>
      </w:r>
      <w:r w:rsidRPr="00C6516A">
        <w:rPr>
          <w:sz w:val="26"/>
          <w:szCs w:val="26"/>
        </w:rPr>
        <w:t>рограмму.</w:t>
      </w:r>
    </w:p>
    <w:p w:rsidR="007C32A8" w:rsidRPr="001E23FD" w:rsidRDefault="007C32A8" w:rsidP="007C32A8">
      <w:pPr>
        <w:autoSpaceDE w:val="0"/>
        <w:autoSpaceDN w:val="0"/>
        <w:adjustRightInd w:val="0"/>
        <w:ind w:firstLine="709"/>
        <w:jc w:val="both"/>
        <w:rPr>
          <w:sz w:val="26"/>
          <w:szCs w:val="26"/>
        </w:rPr>
      </w:pPr>
      <w:r w:rsidRPr="001E23FD">
        <w:rPr>
          <w:sz w:val="26"/>
          <w:szCs w:val="26"/>
        </w:rPr>
        <w:t>Мероприятия по благоустройству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C32A8" w:rsidRPr="00C6516A" w:rsidRDefault="007C32A8" w:rsidP="007C32A8">
      <w:pPr>
        <w:ind w:firstLine="708"/>
        <w:jc w:val="both"/>
        <w:rPr>
          <w:sz w:val="26"/>
          <w:szCs w:val="26"/>
        </w:rPr>
      </w:pPr>
      <w:r w:rsidRPr="00C6516A">
        <w:rPr>
          <w:sz w:val="26"/>
          <w:szCs w:val="26"/>
        </w:rPr>
        <w:t>Адресный перечень общественных территорий, нуждающихся в благоустройстве и подлежащих благоустройству в 2018 – 202</w:t>
      </w:r>
      <w:r>
        <w:rPr>
          <w:sz w:val="26"/>
          <w:szCs w:val="26"/>
        </w:rPr>
        <w:t>4</w:t>
      </w:r>
      <w:r w:rsidRPr="00C6516A">
        <w:rPr>
          <w:sz w:val="26"/>
          <w:szCs w:val="26"/>
        </w:rPr>
        <w:t xml:space="preserve"> годы, приведен в </w:t>
      </w:r>
      <w:r>
        <w:rPr>
          <w:sz w:val="26"/>
          <w:szCs w:val="26"/>
        </w:rPr>
        <w:t>П</w:t>
      </w:r>
      <w:r w:rsidRPr="00C6516A">
        <w:rPr>
          <w:sz w:val="26"/>
          <w:szCs w:val="26"/>
        </w:rPr>
        <w:t xml:space="preserve">риложении № </w:t>
      </w:r>
      <w:r>
        <w:rPr>
          <w:sz w:val="26"/>
          <w:szCs w:val="26"/>
        </w:rPr>
        <w:t>3</w:t>
      </w:r>
      <w:r w:rsidRPr="00C6516A">
        <w:rPr>
          <w:sz w:val="26"/>
          <w:szCs w:val="26"/>
        </w:rPr>
        <w:t xml:space="preserve"> к настоящей Программе.</w:t>
      </w:r>
    </w:p>
    <w:p w:rsidR="007C32A8" w:rsidRPr="00C6516A" w:rsidRDefault="007C32A8" w:rsidP="007C32A8">
      <w:pPr>
        <w:ind w:firstLine="708"/>
        <w:jc w:val="both"/>
        <w:rPr>
          <w:sz w:val="26"/>
          <w:szCs w:val="26"/>
        </w:rPr>
      </w:pPr>
      <w:r w:rsidRPr="00C6516A">
        <w:rPr>
          <w:sz w:val="26"/>
          <w:szCs w:val="26"/>
        </w:rPr>
        <w:t>В дальнейшем данный перечень может быть дополнен, по мере поступления предложений от граждан и проведения инвентаризации дополнительных, ранее не учтенных территорий.</w:t>
      </w:r>
    </w:p>
    <w:p w:rsidR="007C32A8" w:rsidRDefault="007C32A8" w:rsidP="007C32A8">
      <w:pPr>
        <w:ind w:firstLine="708"/>
        <w:jc w:val="both"/>
        <w:rPr>
          <w:sz w:val="26"/>
          <w:szCs w:val="26"/>
        </w:rPr>
      </w:pPr>
      <w:r w:rsidRPr="00C6516A">
        <w:rPr>
          <w:sz w:val="26"/>
          <w:szCs w:val="26"/>
        </w:rPr>
        <w:t xml:space="preserve">Перечень территорий, подлежащих включению в муниципальную программу, формируется таким образом, чтобы в него в первоочередном порядке входили пространства, благоустройство которых будет иметь наибольший эффект с точки зрения создания удобств для </w:t>
      </w:r>
      <w:r>
        <w:rPr>
          <w:sz w:val="26"/>
          <w:szCs w:val="26"/>
        </w:rPr>
        <w:t>граждан</w:t>
      </w:r>
      <w:r w:rsidRPr="00C6516A">
        <w:rPr>
          <w:sz w:val="26"/>
          <w:szCs w:val="26"/>
        </w:rPr>
        <w:t xml:space="preserve">, повышения привлекательности </w:t>
      </w:r>
      <w:r>
        <w:rPr>
          <w:sz w:val="26"/>
          <w:szCs w:val="26"/>
        </w:rPr>
        <w:t xml:space="preserve">населенного пункта </w:t>
      </w:r>
      <w:r w:rsidRPr="00C6516A">
        <w:rPr>
          <w:sz w:val="26"/>
          <w:szCs w:val="26"/>
        </w:rPr>
        <w:t>для гостей и развития предпринимательства.</w:t>
      </w:r>
    </w:p>
    <w:p w:rsidR="007C32A8" w:rsidRPr="00C6516A" w:rsidRDefault="007C32A8" w:rsidP="007C32A8">
      <w:pPr>
        <w:ind w:firstLine="708"/>
        <w:jc w:val="both"/>
        <w:rPr>
          <w:sz w:val="26"/>
          <w:szCs w:val="26"/>
        </w:rPr>
      </w:pPr>
    </w:p>
    <w:p w:rsidR="007C32A8" w:rsidRDefault="007C32A8" w:rsidP="007C32A8">
      <w:pPr>
        <w:pStyle w:val="ConsPlusNormal"/>
        <w:numPr>
          <w:ilvl w:val="0"/>
          <w:numId w:val="33"/>
        </w:numPr>
        <w:jc w:val="center"/>
        <w:rPr>
          <w:rFonts w:ascii="Times New Roman" w:hAnsi="Times New Roman" w:cs="Times New Roman"/>
          <w:sz w:val="26"/>
          <w:szCs w:val="26"/>
        </w:rPr>
      </w:pPr>
      <w:r w:rsidRPr="005875C8">
        <w:rPr>
          <w:rFonts w:ascii="Times New Roman" w:hAnsi="Times New Roman" w:cs="Times New Roman"/>
          <w:sz w:val="26"/>
          <w:szCs w:val="26"/>
        </w:rPr>
        <w:t>Оценка социально-экономической</w:t>
      </w:r>
      <w:r>
        <w:rPr>
          <w:rFonts w:ascii="Times New Roman" w:hAnsi="Times New Roman" w:cs="Times New Roman"/>
          <w:sz w:val="26"/>
          <w:szCs w:val="26"/>
        </w:rPr>
        <w:t xml:space="preserve"> </w:t>
      </w:r>
      <w:r w:rsidRPr="006D3C8F">
        <w:rPr>
          <w:rFonts w:ascii="Times New Roman" w:hAnsi="Times New Roman" w:cs="Times New Roman"/>
          <w:sz w:val="26"/>
          <w:szCs w:val="26"/>
        </w:rPr>
        <w:t>эффективности реализации Программы</w:t>
      </w:r>
    </w:p>
    <w:p w:rsidR="007C32A8" w:rsidRPr="006D3C8F" w:rsidRDefault="007C32A8" w:rsidP="007C32A8">
      <w:pPr>
        <w:pStyle w:val="ConsPlusNormal"/>
        <w:ind w:left="714"/>
        <w:rPr>
          <w:rFonts w:ascii="Times New Roman" w:hAnsi="Times New Roman" w:cs="Times New Roman"/>
          <w:sz w:val="26"/>
          <w:szCs w:val="26"/>
        </w:rPr>
      </w:pP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В рамках реализации муни</w:t>
      </w:r>
      <w:r>
        <w:rPr>
          <w:rFonts w:ascii="Times New Roman" w:hAnsi="Times New Roman" w:cs="Times New Roman"/>
          <w:sz w:val="26"/>
          <w:szCs w:val="26"/>
        </w:rPr>
        <w:t>ципальной программы планируется проведение благоустройства</w:t>
      </w:r>
      <w:r w:rsidRPr="001E23FD">
        <w:rPr>
          <w:rFonts w:ascii="Times New Roman" w:hAnsi="Times New Roman" w:cs="Times New Roman"/>
          <w:sz w:val="26"/>
          <w:szCs w:val="26"/>
        </w:rPr>
        <w:t xml:space="preserve"> общественных территорий.</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xml:space="preserve">Оценка эффективности муниципальной программы проводится Администрацией </w:t>
      </w:r>
      <w:r w:rsidR="00A6328B">
        <w:rPr>
          <w:rFonts w:ascii="Times New Roman" w:hAnsi="Times New Roman" w:cs="Times New Roman"/>
          <w:sz w:val="26"/>
          <w:szCs w:val="26"/>
        </w:rPr>
        <w:t xml:space="preserve">сельского поселения Кушнаренковский сельсовет </w:t>
      </w:r>
      <w:r w:rsidRPr="001E23FD">
        <w:rPr>
          <w:rFonts w:ascii="Times New Roman" w:hAnsi="Times New Roman" w:cs="Times New Roman"/>
          <w:sz w:val="26"/>
          <w:szCs w:val="26"/>
        </w:rPr>
        <w:t>муниципального района Кушнаренковский район Республики Башкортостан и осуществляется в целях оценки планируемого вклада результатов муниципальной программы в социально-экономическое развитие</w:t>
      </w:r>
      <w:r w:rsidR="00A6328B">
        <w:rPr>
          <w:rFonts w:ascii="Times New Roman" w:hAnsi="Times New Roman" w:cs="Times New Roman"/>
          <w:sz w:val="26"/>
          <w:szCs w:val="26"/>
        </w:rPr>
        <w:t xml:space="preserve"> сельского поселения Кушнаренковский сельсовет</w:t>
      </w:r>
      <w:r w:rsidRPr="001E23FD">
        <w:rPr>
          <w:rFonts w:ascii="Times New Roman" w:hAnsi="Times New Roman" w:cs="Times New Roman"/>
          <w:sz w:val="26"/>
          <w:szCs w:val="26"/>
        </w:rPr>
        <w:t xml:space="preserve"> муниципального района Кушнаренковский район Республики Башкортостан.</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xml:space="preserve">Администрация  </w:t>
      </w:r>
      <w:r w:rsidR="00A6328B">
        <w:rPr>
          <w:rFonts w:ascii="Times New Roman" w:hAnsi="Times New Roman" w:cs="Times New Roman"/>
          <w:sz w:val="26"/>
          <w:szCs w:val="26"/>
        </w:rPr>
        <w:t xml:space="preserve">сельского поселения Кушнаренковский сельсовет </w:t>
      </w:r>
      <w:r w:rsidRPr="001E23FD">
        <w:rPr>
          <w:rFonts w:ascii="Times New Roman" w:hAnsi="Times New Roman" w:cs="Times New Roman"/>
          <w:sz w:val="26"/>
          <w:szCs w:val="26"/>
        </w:rPr>
        <w:t>муниципального района Кушнаренковский район Республики Башкортостан осуществляет мониторинг ситуации и анализ эффективности выполняемой работы.</w:t>
      </w:r>
    </w:p>
    <w:p w:rsidR="007C32A8" w:rsidRPr="001E23FD" w:rsidRDefault="007C32A8" w:rsidP="007C32A8">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Оценка</w:t>
      </w:r>
      <w:r w:rsidRPr="001E23FD">
        <w:rPr>
          <w:rFonts w:ascii="Times New Roman" w:hAnsi="Times New Roman" w:cs="Times New Roman"/>
          <w:sz w:val="26"/>
          <w:szCs w:val="26"/>
        </w:rPr>
        <w:t xml:space="preserve"> </w:t>
      </w:r>
      <w:r>
        <w:rPr>
          <w:rFonts w:ascii="Times New Roman" w:hAnsi="Times New Roman" w:cs="Times New Roman"/>
          <w:sz w:val="26"/>
          <w:szCs w:val="26"/>
        </w:rPr>
        <w:t>производится путем сравнения установленных значений показателей и фактически достигнутых по итогам планового года</w:t>
      </w:r>
      <w:r w:rsidRPr="001E23FD">
        <w:rPr>
          <w:rFonts w:ascii="Times New Roman" w:hAnsi="Times New Roman" w:cs="Times New Roman"/>
          <w:sz w:val="26"/>
          <w:szCs w:val="26"/>
        </w:rPr>
        <w:t xml:space="preserve"> </w:t>
      </w:r>
      <w:r>
        <w:rPr>
          <w:rFonts w:ascii="Times New Roman" w:hAnsi="Times New Roman" w:cs="Times New Roman"/>
          <w:sz w:val="26"/>
          <w:szCs w:val="26"/>
        </w:rPr>
        <w:t>следующих показателей результативности использования субсидий (Приложение № 4 к настоящей Программе).</w:t>
      </w:r>
    </w:p>
    <w:p w:rsidR="007C32A8" w:rsidRDefault="007C32A8" w:rsidP="007C32A8">
      <w:pPr>
        <w:pStyle w:val="ConsPlusNormal"/>
        <w:ind w:firstLine="709"/>
        <w:jc w:val="both"/>
        <w:rPr>
          <w:rFonts w:ascii="Times New Roman" w:hAnsi="Times New Roman" w:cs="Times New Roman"/>
          <w:sz w:val="26"/>
          <w:szCs w:val="26"/>
        </w:rPr>
      </w:pPr>
    </w:p>
    <w:p w:rsidR="007C32A8" w:rsidRDefault="007C32A8" w:rsidP="007C32A8">
      <w:pPr>
        <w:pStyle w:val="ConsPlusNormal"/>
        <w:numPr>
          <w:ilvl w:val="0"/>
          <w:numId w:val="33"/>
        </w:numPr>
        <w:jc w:val="center"/>
        <w:rPr>
          <w:rFonts w:ascii="Times New Roman" w:hAnsi="Times New Roman" w:cs="Times New Roman"/>
          <w:sz w:val="26"/>
          <w:szCs w:val="26"/>
        </w:rPr>
      </w:pPr>
      <w:r w:rsidRPr="005875C8">
        <w:rPr>
          <w:rFonts w:ascii="Times New Roman" w:hAnsi="Times New Roman" w:cs="Times New Roman"/>
          <w:sz w:val="26"/>
          <w:szCs w:val="26"/>
        </w:rPr>
        <w:t>Ожидаемый социально-экономический эффект и</w:t>
      </w:r>
      <w:r>
        <w:rPr>
          <w:rFonts w:ascii="Times New Roman" w:hAnsi="Times New Roman" w:cs="Times New Roman"/>
          <w:sz w:val="26"/>
          <w:szCs w:val="26"/>
        </w:rPr>
        <w:t xml:space="preserve"> </w:t>
      </w:r>
      <w:r w:rsidRPr="005875C8">
        <w:rPr>
          <w:rFonts w:ascii="Times New Roman" w:hAnsi="Times New Roman" w:cs="Times New Roman"/>
          <w:sz w:val="26"/>
          <w:szCs w:val="26"/>
        </w:rPr>
        <w:t xml:space="preserve">критерии оценки </w:t>
      </w:r>
    </w:p>
    <w:p w:rsidR="007C32A8" w:rsidRDefault="007C32A8" w:rsidP="007C32A8">
      <w:pPr>
        <w:pStyle w:val="ConsPlusNormal"/>
        <w:ind w:left="360"/>
        <w:jc w:val="center"/>
        <w:rPr>
          <w:rFonts w:ascii="Times New Roman" w:hAnsi="Times New Roman" w:cs="Times New Roman"/>
          <w:sz w:val="26"/>
          <w:szCs w:val="26"/>
        </w:rPr>
      </w:pPr>
      <w:r w:rsidRPr="005875C8">
        <w:rPr>
          <w:rFonts w:ascii="Times New Roman" w:hAnsi="Times New Roman" w:cs="Times New Roman"/>
          <w:sz w:val="26"/>
          <w:szCs w:val="26"/>
        </w:rPr>
        <w:t>выполнения Программы</w:t>
      </w:r>
    </w:p>
    <w:p w:rsidR="007C32A8" w:rsidRPr="005875C8" w:rsidRDefault="007C32A8" w:rsidP="007C32A8">
      <w:pPr>
        <w:pStyle w:val="ConsPlusNormal"/>
        <w:ind w:firstLine="709"/>
        <w:jc w:val="center"/>
        <w:rPr>
          <w:rFonts w:ascii="Times New Roman" w:hAnsi="Times New Roman" w:cs="Times New Roman"/>
          <w:sz w:val="26"/>
          <w:szCs w:val="26"/>
        </w:rPr>
      </w:pP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xml:space="preserve">В результате реализации Программы ожидается создание </w:t>
      </w:r>
      <w:r>
        <w:rPr>
          <w:rFonts w:ascii="Times New Roman" w:hAnsi="Times New Roman" w:cs="Times New Roman"/>
          <w:sz w:val="26"/>
          <w:szCs w:val="26"/>
        </w:rPr>
        <w:t>среды, обеспечивающей</w:t>
      </w:r>
      <w:r w:rsidRPr="001E23FD">
        <w:rPr>
          <w:rFonts w:ascii="Times New Roman" w:hAnsi="Times New Roman" w:cs="Times New Roman"/>
          <w:sz w:val="26"/>
          <w:szCs w:val="26"/>
        </w:rPr>
        <w:t xml:space="preserve"> комфортные условия для работы и отдыха населения </w:t>
      </w:r>
      <w:r w:rsidR="00A6328B">
        <w:rPr>
          <w:rFonts w:ascii="Times New Roman" w:hAnsi="Times New Roman" w:cs="Times New Roman"/>
          <w:sz w:val="26"/>
          <w:szCs w:val="26"/>
        </w:rPr>
        <w:t xml:space="preserve">сельского поселения Кушнаренковский сельсовет </w:t>
      </w:r>
      <w:r w:rsidRPr="001E23FD">
        <w:rPr>
          <w:rFonts w:ascii="Times New Roman" w:hAnsi="Times New Roman" w:cs="Times New Roman"/>
          <w:sz w:val="26"/>
          <w:szCs w:val="26"/>
        </w:rPr>
        <w:t xml:space="preserve">муниципального района Кушнаренковский район Республики Башкортостан. </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Будет скоординирована деятельность предприятий, обеспечивающих благоустройство населенных пунктов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Эффективность программы оценивается по следующим показателям:</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lastRenderedPageBreak/>
        <w:t>- процент привлечения населения, организаций, заинтересованных лиц муниципального образования к работам по благоустройству;</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уровень взаимодействия предприятий, обеспечивающих благоустройство поселений и предприятий – владельцев инженерных сетей;</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уровень благоустроенности муниципального образования;</w:t>
      </w:r>
    </w:p>
    <w:p w:rsidR="007C32A8" w:rsidRPr="001E23FD"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xml:space="preserve">- комплексность благоустройства </w:t>
      </w:r>
      <w:r>
        <w:rPr>
          <w:rFonts w:ascii="Times New Roman" w:hAnsi="Times New Roman" w:cs="Times New Roman"/>
          <w:sz w:val="26"/>
          <w:szCs w:val="26"/>
        </w:rPr>
        <w:t>общественных</w:t>
      </w:r>
      <w:r w:rsidRPr="001E23FD">
        <w:rPr>
          <w:rFonts w:ascii="Times New Roman" w:hAnsi="Times New Roman" w:cs="Times New Roman"/>
          <w:sz w:val="26"/>
          <w:szCs w:val="26"/>
        </w:rPr>
        <w:t xml:space="preserve"> территорий;</w:t>
      </w:r>
    </w:p>
    <w:p w:rsidR="007C32A8" w:rsidRDefault="007C32A8" w:rsidP="007C32A8">
      <w:pPr>
        <w:pStyle w:val="ConsPlusNormal"/>
        <w:ind w:firstLine="709"/>
        <w:jc w:val="both"/>
        <w:rPr>
          <w:rFonts w:ascii="Times New Roman" w:hAnsi="Times New Roman" w:cs="Times New Roman"/>
          <w:sz w:val="26"/>
          <w:szCs w:val="26"/>
        </w:rPr>
      </w:pPr>
      <w:r w:rsidRPr="001E23FD">
        <w:rPr>
          <w:rFonts w:ascii="Times New Roman" w:hAnsi="Times New Roman" w:cs="Times New Roman"/>
          <w:sz w:val="26"/>
          <w:szCs w:val="26"/>
        </w:rPr>
        <w:t xml:space="preserve">- </w:t>
      </w:r>
      <w:r>
        <w:rPr>
          <w:rFonts w:ascii="Times New Roman" w:hAnsi="Times New Roman" w:cs="Times New Roman"/>
          <w:sz w:val="26"/>
          <w:szCs w:val="26"/>
        </w:rPr>
        <w:t>вовлечение</w:t>
      </w:r>
      <w:r w:rsidRPr="001E23FD">
        <w:rPr>
          <w:rFonts w:ascii="Times New Roman" w:hAnsi="Times New Roman" w:cs="Times New Roman"/>
          <w:sz w:val="26"/>
          <w:szCs w:val="26"/>
        </w:rPr>
        <w:t xml:space="preserve"> </w:t>
      </w:r>
      <w:r>
        <w:rPr>
          <w:rFonts w:ascii="Times New Roman" w:hAnsi="Times New Roman" w:cs="Times New Roman"/>
          <w:sz w:val="26"/>
          <w:szCs w:val="26"/>
        </w:rPr>
        <w:t>граждан и организаций</w:t>
      </w:r>
      <w:r w:rsidRPr="001E23FD">
        <w:rPr>
          <w:rFonts w:ascii="Times New Roman" w:hAnsi="Times New Roman" w:cs="Times New Roman"/>
          <w:sz w:val="26"/>
          <w:szCs w:val="26"/>
        </w:rPr>
        <w:t xml:space="preserve"> к благоустройству </w:t>
      </w:r>
      <w:r>
        <w:rPr>
          <w:rFonts w:ascii="Times New Roman" w:hAnsi="Times New Roman" w:cs="Times New Roman"/>
          <w:sz w:val="26"/>
          <w:szCs w:val="26"/>
        </w:rPr>
        <w:t>общественных</w:t>
      </w:r>
      <w:r w:rsidRPr="001E23FD">
        <w:rPr>
          <w:rFonts w:ascii="Times New Roman" w:hAnsi="Times New Roman" w:cs="Times New Roman"/>
          <w:sz w:val="26"/>
          <w:szCs w:val="26"/>
        </w:rPr>
        <w:t xml:space="preserve"> территор</w:t>
      </w:r>
      <w:r>
        <w:rPr>
          <w:rFonts w:ascii="Times New Roman" w:hAnsi="Times New Roman" w:cs="Times New Roman"/>
          <w:sz w:val="26"/>
          <w:szCs w:val="26"/>
        </w:rPr>
        <w:t>ий</w:t>
      </w:r>
      <w:r w:rsidRPr="001E23FD">
        <w:rPr>
          <w:rFonts w:ascii="Times New Roman" w:hAnsi="Times New Roman" w:cs="Times New Roman"/>
          <w:sz w:val="26"/>
          <w:szCs w:val="26"/>
        </w:rPr>
        <w:t>.</w:t>
      </w:r>
    </w:p>
    <w:p w:rsidR="007C32A8" w:rsidRDefault="007C32A8" w:rsidP="007C32A8">
      <w:pPr>
        <w:pStyle w:val="ConsPlusNormal"/>
        <w:ind w:firstLine="709"/>
        <w:jc w:val="both"/>
        <w:rPr>
          <w:rFonts w:ascii="Times New Roman" w:hAnsi="Times New Roman" w:cs="Times New Roman"/>
          <w:sz w:val="26"/>
          <w:szCs w:val="26"/>
        </w:rPr>
      </w:pPr>
    </w:p>
    <w:p w:rsidR="007C32A8" w:rsidRPr="00EF11D5" w:rsidRDefault="007C32A8" w:rsidP="007C32A8">
      <w:pPr>
        <w:pStyle w:val="ConsPlusNormal"/>
        <w:numPr>
          <w:ilvl w:val="0"/>
          <w:numId w:val="33"/>
        </w:numPr>
        <w:jc w:val="center"/>
        <w:outlineLvl w:val="1"/>
        <w:rPr>
          <w:rFonts w:ascii="Times New Roman" w:hAnsi="Times New Roman" w:cs="Times New Roman"/>
          <w:sz w:val="26"/>
          <w:szCs w:val="26"/>
        </w:rPr>
      </w:pPr>
      <w:r w:rsidRPr="00EF11D5">
        <w:rPr>
          <w:rFonts w:ascii="Times New Roman" w:hAnsi="Times New Roman" w:cs="Times New Roman"/>
          <w:sz w:val="26"/>
          <w:szCs w:val="26"/>
        </w:rPr>
        <w:t>Характеристика Подпрограммы муниципальной программы</w:t>
      </w:r>
    </w:p>
    <w:p w:rsidR="007C32A8" w:rsidRPr="00EF11D5" w:rsidRDefault="007C32A8" w:rsidP="007C32A8">
      <w:pPr>
        <w:pStyle w:val="ConsPlusNormal"/>
        <w:ind w:left="720"/>
        <w:outlineLvl w:val="1"/>
        <w:rPr>
          <w:rFonts w:ascii="Times New Roman" w:hAnsi="Times New Roman" w:cs="Times New Roman"/>
          <w:sz w:val="26"/>
          <w:szCs w:val="26"/>
        </w:rPr>
      </w:pPr>
    </w:p>
    <w:p w:rsidR="007C32A8" w:rsidRPr="00EF11D5" w:rsidRDefault="007C32A8" w:rsidP="007C32A8">
      <w:pPr>
        <w:pStyle w:val="ConsPlusNormal"/>
        <w:ind w:firstLine="709"/>
        <w:jc w:val="both"/>
        <w:outlineLvl w:val="1"/>
        <w:rPr>
          <w:rFonts w:ascii="Times New Roman" w:hAnsi="Times New Roman" w:cs="Times New Roman"/>
          <w:sz w:val="26"/>
          <w:szCs w:val="26"/>
        </w:rPr>
      </w:pPr>
      <w:r w:rsidRPr="00EF11D5">
        <w:rPr>
          <w:rFonts w:ascii="Times New Roman" w:hAnsi="Times New Roman" w:cs="Times New Roman"/>
          <w:sz w:val="26"/>
          <w:szCs w:val="26"/>
        </w:rPr>
        <w:t xml:space="preserve">Составной частью Программы является </w:t>
      </w:r>
      <w:r>
        <w:rPr>
          <w:rFonts w:ascii="Times New Roman" w:hAnsi="Times New Roman" w:cs="Times New Roman"/>
          <w:sz w:val="26"/>
          <w:szCs w:val="26"/>
        </w:rPr>
        <w:t>П</w:t>
      </w:r>
      <w:r w:rsidRPr="00EF11D5">
        <w:rPr>
          <w:rFonts w:ascii="Times New Roman" w:hAnsi="Times New Roman" w:cs="Times New Roman"/>
          <w:sz w:val="26"/>
          <w:szCs w:val="26"/>
        </w:rPr>
        <w:t>одпрограмма по комплексному благоустройству дворовых территорий «Башкирские дворики».</w:t>
      </w:r>
    </w:p>
    <w:p w:rsidR="007C32A8" w:rsidRDefault="007C32A8" w:rsidP="007C32A8">
      <w:pPr>
        <w:pStyle w:val="ConsPlusNormal"/>
        <w:ind w:firstLine="709"/>
        <w:jc w:val="both"/>
        <w:rPr>
          <w:rFonts w:ascii="Times New Roman" w:hAnsi="Times New Roman" w:cs="Times New Roman"/>
          <w:sz w:val="20"/>
          <w:szCs w:val="20"/>
        </w:rPr>
      </w:pPr>
      <w:r w:rsidRPr="00EF11D5">
        <w:rPr>
          <w:rFonts w:ascii="Times New Roman" w:hAnsi="Times New Roman" w:cs="Times New Roman"/>
          <w:sz w:val="26"/>
          <w:szCs w:val="26"/>
        </w:rPr>
        <w:t>Характеристика Подпрограммы с обоснованием необходимости ее включ</w:t>
      </w:r>
      <w:r>
        <w:rPr>
          <w:rFonts w:ascii="Times New Roman" w:hAnsi="Times New Roman" w:cs="Times New Roman"/>
          <w:sz w:val="26"/>
          <w:szCs w:val="26"/>
        </w:rPr>
        <w:t>ения в муниципальную программу,</w:t>
      </w:r>
      <w:r w:rsidRPr="00EF11D5">
        <w:rPr>
          <w:rFonts w:ascii="Times New Roman" w:hAnsi="Times New Roman" w:cs="Times New Roman"/>
          <w:sz w:val="26"/>
          <w:szCs w:val="26"/>
        </w:rPr>
        <w:t xml:space="preserve"> оп</w:t>
      </w:r>
      <w:r>
        <w:rPr>
          <w:rFonts w:ascii="Times New Roman" w:hAnsi="Times New Roman" w:cs="Times New Roman"/>
          <w:sz w:val="26"/>
          <w:szCs w:val="26"/>
        </w:rPr>
        <w:t>ределением целевых показателей,</w:t>
      </w:r>
      <w:r w:rsidRPr="00EF11D5">
        <w:rPr>
          <w:rFonts w:ascii="Times New Roman" w:hAnsi="Times New Roman" w:cs="Times New Roman"/>
          <w:sz w:val="26"/>
          <w:szCs w:val="26"/>
        </w:rPr>
        <w:t xml:space="preserve"> </w:t>
      </w:r>
      <w:r>
        <w:rPr>
          <w:rFonts w:ascii="Times New Roman" w:hAnsi="Times New Roman" w:cs="Times New Roman"/>
          <w:sz w:val="26"/>
          <w:szCs w:val="26"/>
        </w:rPr>
        <w:t>указанием перечня</w:t>
      </w:r>
      <w:r w:rsidRPr="00EF11D5">
        <w:rPr>
          <w:rFonts w:ascii="Times New Roman" w:hAnsi="Times New Roman" w:cs="Times New Roman"/>
          <w:sz w:val="26"/>
          <w:szCs w:val="26"/>
        </w:rPr>
        <w:t xml:space="preserve"> </w:t>
      </w:r>
      <w:r>
        <w:rPr>
          <w:rFonts w:ascii="Times New Roman" w:hAnsi="Times New Roman" w:cs="Times New Roman"/>
          <w:sz w:val="26"/>
          <w:szCs w:val="26"/>
        </w:rPr>
        <w:t>дворовых территорий, благоустраиваемых</w:t>
      </w:r>
      <w:r w:rsidRPr="00EF11D5">
        <w:rPr>
          <w:rFonts w:ascii="Times New Roman" w:hAnsi="Times New Roman" w:cs="Times New Roman"/>
          <w:sz w:val="26"/>
          <w:szCs w:val="26"/>
        </w:rPr>
        <w:t xml:space="preserve"> </w:t>
      </w:r>
      <w:r>
        <w:rPr>
          <w:rFonts w:ascii="Times New Roman" w:hAnsi="Times New Roman" w:cs="Times New Roman"/>
          <w:sz w:val="26"/>
          <w:szCs w:val="26"/>
        </w:rPr>
        <w:t>в рамках</w:t>
      </w:r>
      <w:r w:rsidRPr="00EF11D5">
        <w:rPr>
          <w:rFonts w:ascii="Times New Roman" w:hAnsi="Times New Roman" w:cs="Times New Roman"/>
          <w:sz w:val="26"/>
          <w:szCs w:val="26"/>
        </w:rPr>
        <w:t xml:space="preserve"> реализации </w:t>
      </w:r>
      <w:r>
        <w:rPr>
          <w:rFonts w:ascii="Times New Roman" w:hAnsi="Times New Roman" w:cs="Times New Roman"/>
          <w:sz w:val="26"/>
          <w:szCs w:val="26"/>
        </w:rPr>
        <w:t>Подпрограммы приведены</w:t>
      </w:r>
      <w:r w:rsidRPr="00EF11D5">
        <w:rPr>
          <w:rFonts w:ascii="Times New Roman" w:hAnsi="Times New Roman" w:cs="Times New Roman"/>
          <w:sz w:val="26"/>
          <w:szCs w:val="26"/>
        </w:rPr>
        <w:t xml:space="preserve"> в Приложении № 2 к настоящему Постановлению</w:t>
      </w:r>
      <w:r>
        <w:rPr>
          <w:rFonts w:ascii="Times New Roman" w:hAnsi="Times New Roman" w:cs="Times New Roman"/>
          <w:sz w:val="26"/>
          <w:szCs w:val="26"/>
        </w:rPr>
        <w:t>.</w:t>
      </w: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Pr="007F3A0A" w:rsidRDefault="007C32A8" w:rsidP="007C32A8">
      <w:pPr>
        <w:ind w:firstLine="709"/>
        <w:jc w:val="both"/>
        <w:rPr>
          <w:sz w:val="26"/>
          <w:szCs w:val="26"/>
        </w:rPr>
      </w:pPr>
      <w:r w:rsidRPr="007F3A0A">
        <w:rPr>
          <w:sz w:val="26"/>
          <w:szCs w:val="26"/>
        </w:rPr>
        <w:t xml:space="preserve">Управляющий делами </w:t>
      </w:r>
      <w:r w:rsidR="00A6328B">
        <w:rPr>
          <w:sz w:val="26"/>
          <w:szCs w:val="26"/>
        </w:rPr>
        <w:t xml:space="preserve"> </w:t>
      </w:r>
      <w:r w:rsidRPr="007F3A0A">
        <w:rPr>
          <w:sz w:val="26"/>
          <w:szCs w:val="26"/>
        </w:rPr>
        <w:t xml:space="preserve">             </w:t>
      </w:r>
      <w:r>
        <w:rPr>
          <w:sz w:val="26"/>
          <w:szCs w:val="26"/>
        </w:rPr>
        <w:t xml:space="preserve">  </w:t>
      </w:r>
      <w:r w:rsidRPr="007F3A0A">
        <w:rPr>
          <w:sz w:val="26"/>
          <w:szCs w:val="26"/>
        </w:rPr>
        <w:t xml:space="preserve">           </w:t>
      </w:r>
      <w:r>
        <w:rPr>
          <w:sz w:val="26"/>
          <w:szCs w:val="26"/>
        </w:rPr>
        <w:t xml:space="preserve">  </w:t>
      </w:r>
      <w:r w:rsidRPr="007F3A0A">
        <w:rPr>
          <w:sz w:val="26"/>
          <w:szCs w:val="26"/>
        </w:rPr>
        <w:t xml:space="preserve">             </w:t>
      </w:r>
      <w:r w:rsidR="00A6328B">
        <w:rPr>
          <w:sz w:val="26"/>
          <w:szCs w:val="26"/>
        </w:rPr>
        <w:t xml:space="preserve"> З.А.Фазлыева</w:t>
      </w: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sectPr w:rsidR="007C32A8" w:rsidSect="007A7F66">
          <w:footnotePr>
            <w:pos w:val="beneathText"/>
          </w:footnotePr>
          <w:pgSz w:w="11906" w:h="16838"/>
          <w:pgMar w:top="993" w:right="851" w:bottom="993" w:left="1418" w:header="709" w:footer="709" w:gutter="0"/>
          <w:cols w:space="720"/>
        </w:sectPr>
      </w:pPr>
    </w:p>
    <w:p w:rsidR="007C32A8" w:rsidRPr="0059223F" w:rsidRDefault="007C32A8" w:rsidP="007C32A8">
      <w:pPr>
        <w:pStyle w:val="ConsPlusNormal"/>
        <w:ind w:left="5103"/>
        <w:contextualSpacing/>
        <w:jc w:val="right"/>
        <w:outlineLvl w:val="2"/>
        <w:rPr>
          <w:rFonts w:ascii="Times New Roman" w:hAnsi="Times New Roman" w:cs="Times New Roman"/>
          <w:sz w:val="20"/>
          <w:szCs w:val="20"/>
        </w:rPr>
      </w:pPr>
      <w:r w:rsidRPr="0059223F">
        <w:rPr>
          <w:rFonts w:ascii="Times New Roman" w:hAnsi="Times New Roman" w:cs="Times New Roman"/>
          <w:sz w:val="20"/>
          <w:szCs w:val="20"/>
        </w:rPr>
        <w:lastRenderedPageBreak/>
        <w:t>Приложение № 1</w:t>
      </w:r>
    </w:p>
    <w:p w:rsidR="007C32A8" w:rsidRPr="0039735C" w:rsidRDefault="007C32A8" w:rsidP="007C32A8">
      <w:pPr>
        <w:tabs>
          <w:tab w:val="left" w:pos="6899"/>
        </w:tabs>
        <w:ind w:left="5040"/>
        <w:jc w:val="right"/>
        <w:rPr>
          <w:rFonts w:eastAsia="Calibri"/>
          <w:sz w:val="20"/>
          <w:szCs w:val="20"/>
        </w:rPr>
      </w:pPr>
      <w:r>
        <w:rPr>
          <w:rFonts w:eastAsia="Calibri"/>
          <w:sz w:val="20"/>
          <w:szCs w:val="20"/>
        </w:rPr>
        <w:t>к муниципальной программе</w:t>
      </w:r>
    </w:p>
    <w:p w:rsidR="007C32A8" w:rsidRDefault="007C32A8" w:rsidP="007C32A8">
      <w:pPr>
        <w:tabs>
          <w:tab w:val="left" w:pos="6899"/>
        </w:tabs>
        <w:jc w:val="right"/>
        <w:rPr>
          <w:rFonts w:eastAsia="Calibri"/>
          <w:sz w:val="20"/>
          <w:szCs w:val="20"/>
        </w:rPr>
      </w:pPr>
      <w:r>
        <w:rPr>
          <w:rFonts w:eastAsia="Calibri"/>
          <w:sz w:val="20"/>
          <w:szCs w:val="20"/>
        </w:rPr>
        <w:t xml:space="preserve">«Формирование современной городской среды </w:t>
      </w:r>
    </w:p>
    <w:p w:rsidR="007C32A8" w:rsidRPr="0039735C" w:rsidRDefault="007C32A8" w:rsidP="007C32A8">
      <w:pPr>
        <w:tabs>
          <w:tab w:val="left" w:pos="6899"/>
        </w:tabs>
        <w:jc w:val="right"/>
        <w:rPr>
          <w:rFonts w:eastAsia="Calibri"/>
          <w:sz w:val="20"/>
          <w:szCs w:val="20"/>
        </w:rPr>
      </w:pPr>
      <w:r>
        <w:rPr>
          <w:rFonts w:eastAsia="Calibri"/>
          <w:sz w:val="20"/>
          <w:szCs w:val="20"/>
        </w:rPr>
        <w:t>на территории</w:t>
      </w:r>
      <w:r w:rsidR="00A6328B" w:rsidRPr="00A6328B">
        <w:rPr>
          <w:sz w:val="26"/>
          <w:szCs w:val="26"/>
        </w:rPr>
        <w:t xml:space="preserve"> </w:t>
      </w:r>
      <w:r w:rsidR="00A6328B" w:rsidRPr="00A6328B">
        <w:rPr>
          <w:sz w:val="22"/>
          <w:szCs w:val="22"/>
        </w:rPr>
        <w:t>сельского поселения Кушнаренковский сельсовет</w:t>
      </w:r>
      <w:r>
        <w:rPr>
          <w:rFonts w:eastAsia="Calibri"/>
          <w:sz w:val="20"/>
          <w:szCs w:val="20"/>
        </w:rPr>
        <w:t xml:space="preserve"> </w:t>
      </w:r>
      <w:r w:rsidRPr="0039735C">
        <w:rPr>
          <w:rFonts w:eastAsia="Calibri"/>
          <w:sz w:val="20"/>
          <w:szCs w:val="20"/>
        </w:rPr>
        <w:t xml:space="preserve">муниципального района Кушнаренковский район </w:t>
      </w:r>
    </w:p>
    <w:p w:rsidR="007C32A8" w:rsidRPr="0039735C" w:rsidRDefault="007C32A8" w:rsidP="007C32A8">
      <w:pPr>
        <w:tabs>
          <w:tab w:val="left" w:pos="6899"/>
        </w:tabs>
        <w:jc w:val="right"/>
        <w:rPr>
          <w:rFonts w:eastAsia="Calibri"/>
          <w:sz w:val="20"/>
          <w:szCs w:val="20"/>
        </w:rPr>
      </w:pPr>
      <w:r w:rsidRPr="0039735C">
        <w:rPr>
          <w:rFonts w:eastAsia="Calibri"/>
          <w:sz w:val="20"/>
          <w:szCs w:val="20"/>
        </w:rPr>
        <w:t>Республики Башкортостан</w:t>
      </w:r>
      <w:r>
        <w:rPr>
          <w:rFonts w:eastAsia="Calibri"/>
          <w:sz w:val="20"/>
          <w:szCs w:val="20"/>
        </w:rPr>
        <w:t>»</w:t>
      </w:r>
    </w:p>
    <w:p w:rsidR="007C32A8" w:rsidRPr="0039735C" w:rsidRDefault="007C32A8" w:rsidP="007C32A8">
      <w:pPr>
        <w:tabs>
          <w:tab w:val="left" w:pos="6899"/>
        </w:tabs>
        <w:ind w:left="5040"/>
        <w:jc w:val="right"/>
        <w:rPr>
          <w:rFonts w:eastAsia="Calibri"/>
          <w:sz w:val="20"/>
          <w:szCs w:val="20"/>
        </w:rPr>
      </w:pPr>
      <w:r>
        <w:rPr>
          <w:rFonts w:eastAsia="Calibri"/>
          <w:sz w:val="20"/>
          <w:szCs w:val="20"/>
        </w:rPr>
        <w:t xml:space="preserve">от </w:t>
      </w:r>
      <w:r w:rsidRPr="0039735C">
        <w:rPr>
          <w:rFonts w:eastAsia="Calibri"/>
          <w:sz w:val="20"/>
          <w:szCs w:val="20"/>
        </w:rPr>
        <w:t>«</w:t>
      </w:r>
      <w:r w:rsidR="00CA4A55">
        <w:rPr>
          <w:rFonts w:eastAsia="Calibri"/>
          <w:sz w:val="20"/>
          <w:szCs w:val="20"/>
        </w:rPr>
        <w:t>29</w:t>
      </w:r>
      <w:r w:rsidRPr="0039735C">
        <w:rPr>
          <w:rFonts w:eastAsia="Calibri"/>
          <w:sz w:val="20"/>
          <w:szCs w:val="20"/>
        </w:rPr>
        <w:t xml:space="preserve">» </w:t>
      </w:r>
      <w:r w:rsidR="00CA4A55">
        <w:rPr>
          <w:rFonts w:eastAsia="Calibri"/>
          <w:sz w:val="20"/>
          <w:szCs w:val="20"/>
        </w:rPr>
        <w:t>марта</w:t>
      </w:r>
      <w:r w:rsidRPr="0039735C">
        <w:rPr>
          <w:rFonts w:eastAsia="Calibri"/>
          <w:sz w:val="20"/>
          <w:szCs w:val="20"/>
        </w:rPr>
        <w:t xml:space="preserve"> 201</w:t>
      </w:r>
      <w:r>
        <w:rPr>
          <w:rFonts w:eastAsia="Calibri"/>
          <w:sz w:val="20"/>
          <w:szCs w:val="20"/>
        </w:rPr>
        <w:t>9</w:t>
      </w:r>
      <w:r w:rsidRPr="0039735C">
        <w:rPr>
          <w:rFonts w:eastAsia="Calibri"/>
          <w:sz w:val="20"/>
          <w:szCs w:val="20"/>
        </w:rPr>
        <w:t xml:space="preserve"> № </w:t>
      </w:r>
      <w:r w:rsidR="00CA4A55">
        <w:rPr>
          <w:rFonts w:eastAsia="Calibri"/>
          <w:sz w:val="20"/>
          <w:szCs w:val="20"/>
        </w:rPr>
        <w:t>3-21</w:t>
      </w:r>
    </w:p>
    <w:p w:rsidR="007C32A8" w:rsidRPr="00A73495" w:rsidRDefault="007C32A8" w:rsidP="007C32A8">
      <w:pPr>
        <w:pStyle w:val="ConsPlusNormal"/>
        <w:jc w:val="center"/>
        <w:rPr>
          <w:rFonts w:ascii="Times New Roman" w:hAnsi="Times New Roman" w:cs="Times New Roman"/>
          <w:color w:val="00B050"/>
          <w:sz w:val="18"/>
          <w:szCs w:val="18"/>
        </w:rPr>
      </w:pPr>
    </w:p>
    <w:p w:rsidR="007C32A8" w:rsidRPr="00B94E91" w:rsidRDefault="007C32A8" w:rsidP="007C32A8">
      <w:pPr>
        <w:autoSpaceDE w:val="0"/>
        <w:autoSpaceDN w:val="0"/>
        <w:adjustRightInd w:val="0"/>
        <w:jc w:val="center"/>
        <w:outlineLvl w:val="2"/>
        <w:rPr>
          <w:caps/>
          <w:sz w:val="26"/>
          <w:szCs w:val="26"/>
        </w:rPr>
      </w:pPr>
      <w:bookmarkStart w:id="0" w:name="Par1296"/>
      <w:bookmarkEnd w:id="0"/>
      <w:r w:rsidRPr="00B94E91">
        <w:rPr>
          <w:caps/>
          <w:sz w:val="26"/>
          <w:szCs w:val="26"/>
        </w:rPr>
        <w:t>Сведения</w:t>
      </w:r>
    </w:p>
    <w:p w:rsidR="007C32A8" w:rsidRPr="00B94E91" w:rsidRDefault="007C32A8" w:rsidP="007C32A8">
      <w:pPr>
        <w:autoSpaceDE w:val="0"/>
        <w:autoSpaceDN w:val="0"/>
        <w:adjustRightInd w:val="0"/>
        <w:spacing w:after="120"/>
        <w:jc w:val="center"/>
        <w:outlineLvl w:val="2"/>
        <w:rPr>
          <w:sz w:val="26"/>
          <w:szCs w:val="26"/>
        </w:rPr>
      </w:pPr>
      <w:r w:rsidRPr="00B94E91">
        <w:rPr>
          <w:sz w:val="26"/>
          <w:szCs w:val="26"/>
        </w:rPr>
        <w:t xml:space="preserve">о целевых индикаторах и показателях муниципальной программы «Формирование современной городской среды на территории </w:t>
      </w:r>
      <w:r w:rsidR="00A6328B">
        <w:rPr>
          <w:sz w:val="26"/>
          <w:szCs w:val="26"/>
        </w:rPr>
        <w:t xml:space="preserve">сельского поселения Кушнаренковский сельсовет </w:t>
      </w:r>
      <w:r w:rsidRPr="00B94E91">
        <w:rPr>
          <w:sz w:val="26"/>
          <w:szCs w:val="26"/>
        </w:rPr>
        <w:t>муниципального района Кушнаренковский район Республики Башкортостан» на 2018-202</w:t>
      </w:r>
      <w:r>
        <w:rPr>
          <w:sz w:val="26"/>
          <w:szCs w:val="26"/>
        </w:rPr>
        <w:t>4</w:t>
      </w:r>
      <w:r w:rsidRPr="00B94E91">
        <w:rPr>
          <w:sz w:val="26"/>
          <w:szCs w:val="26"/>
        </w:rPr>
        <w:t xml:space="preserve"> годы и их значениях</w:t>
      </w:r>
    </w:p>
    <w:tbl>
      <w:tblPr>
        <w:tblW w:w="14576" w:type="dxa"/>
        <w:jc w:val="center"/>
        <w:tblInd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388"/>
        <w:gridCol w:w="1202"/>
        <w:gridCol w:w="1488"/>
        <w:gridCol w:w="1489"/>
        <w:gridCol w:w="1489"/>
        <w:gridCol w:w="1489"/>
        <w:gridCol w:w="1489"/>
        <w:gridCol w:w="1489"/>
        <w:gridCol w:w="1489"/>
      </w:tblGrid>
      <w:tr w:rsidR="007C32A8" w:rsidRPr="00A73495" w:rsidTr="007A7F66">
        <w:trPr>
          <w:trHeight w:val="1040"/>
          <w:jc w:val="center"/>
        </w:trPr>
        <w:tc>
          <w:tcPr>
            <w:tcW w:w="564"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w:t>
            </w:r>
          </w:p>
          <w:p w:rsidR="007C32A8" w:rsidRPr="00A73495" w:rsidRDefault="007C32A8" w:rsidP="007A7F66">
            <w:pPr>
              <w:jc w:val="center"/>
            </w:pPr>
            <w:r w:rsidRPr="00A73495">
              <w:rPr>
                <w:sz w:val="22"/>
              </w:rPr>
              <w:t>п/п</w:t>
            </w:r>
          </w:p>
        </w:tc>
        <w:tc>
          <w:tcPr>
            <w:tcW w:w="2388"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Наименование целевого индикатора и показателя программы</w:t>
            </w:r>
          </w:p>
        </w:tc>
        <w:tc>
          <w:tcPr>
            <w:tcW w:w="1202"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color w:val="000000"/>
                <w:sz w:val="22"/>
              </w:rPr>
              <w:t>Единица измерения</w:t>
            </w:r>
          </w:p>
        </w:tc>
        <w:tc>
          <w:tcPr>
            <w:tcW w:w="1488"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Значение целевого индикатора и показателя</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Значение целевого индикатора и показателя</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Значение целевого индикатора и показателя</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Значение целевого индикатора и показателя</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Значение целевого индикатора и показателя</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Значение целевого индикатора и показателя</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Значение целевого индикатора и показателя</w:t>
            </w:r>
          </w:p>
        </w:tc>
      </w:tr>
      <w:tr w:rsidR="007C32A8" w:rsidRPr="00A73495" w:rsidTr="007A7F66">
        <w:trPr>
          <w:trHeight w:val="324"/>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tc>
        <w:tc>
          <w:tcPr>
            <w:tcW w:w="2388" w:type="dxa"/>
            <w:vMerge/>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tc>
        <w:tc>
          <w:tcPr>
            <w:tcW w:w="1202" w:type="dxa"/>
            <w:vMerge/>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tc>
        <w:tc>
          <w:tcPr>
            <w:tcW w:w="1488"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2018 год</w:t>
            </w:r>
            <w:r w:rsidRPr="00A73495">
              <w:rPr>
                <w:rStyle w:val="a9"/>
                <w:sz w:val="22"/>
              </w:rPr>
              <w:footnoteReference w:id="2"/>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2019 год</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2020 год</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2021 год</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2022 год</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2023 год</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2024 год</w:t>
            </w:r>
          </w:p>
        </w:tc>
      </w:tr>
      <w:tr w:rsidR="007C32A8" w:rsidRPr="00A73495" w:rsidTr="007A7F66">
        <w:trPr>
          <w:jc w:val="center"/>
        </w:trPr>
        <w:tc>
          <w:tcPr>
            <w:tcW w:w="564" w:type="dxa"/>
            <w:tcBorders>
              <w:top w:val="single" w:sz="4" w:space="0" w:color="auto"/>
              <w:left w:val="single" w:sz="4" w:space="0" w:color="auto"/>
              <w:bottom w:val="single" w:sz="4" w:space="0" w:color="auto"/>
              <w:right w:val="single" w:sz="4" w:space="0" w:color="auto"/>
            </w:tcBorders>
          </w:tcPr>
          <w:p w:rsidR="007C32A8" w:rsidRPr="00A73495" w:rsidRDefault="007C32A8" w:rsidP="007A7F66">
            <w:pPr>
              <w:jc w:val="center"/>
            </w:pPr>
            <w:r w:rsidRPr="00A73495">
              <w:rPr>
                <w:sz w:val="22"/>
              </w:rPr>
              <w:t>1</w:t>
            </w:r>
          </w:p>
        </w:tc>
        <w:tc>
          <w:tcPr>
            <w:tcW w:w="2388" w:type="dxa"/>
            <w:tcBorders>
              <w:top w:val="single" w:sz="4" w:space="0" w:color="auto"/>
              <w:left w:val="single" w:sz="4" w:space="0" w:color="auto"/>
              <w:bottom w:val="single" w:sz="4" w:space="0" w:color="auto"/>
              <w:right w:val="single" w:sz="4" w:space="0" w:color="auto"/>
            </w:tcBorders>
            <w:hideMark/>
          </w:tcPr>
          <w:p w:rsidR="007C32A8" w:rsidRPr="00A73495" w:rsidRDefault="007C32A8" w:rsidP="007A7F66">
            <w:r w:rsidRPr="00A73495">
              <w:rPr>
                <w:sz w:val="22"/>
              </w:rPr>
              <w:t>Количество благоустроенных общественных территорий муниципального образования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ед.</w:t>
            </w:r>
          </w:p>
        </w:tc>
        <w:tc>
          <w:tcPr>
            <w:tcW w:w="1488"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4</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4</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5</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5</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5</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5</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5</w:t>
            </w:r>
          </w:p>
        </w:tc>
      </w:tr>
      <w:tr w:rsidR="007C32A8" w:rsidRPr="00A73495" w:rsidTr="007A7F66">
        <w:trPr>
          <w:jc w:val="center"/>
        </w:trPr>
        <w:tc>
          <w:tcPr>
            <w:tcW w:w="564" w:type="dxa"/>
            <w:tcBorders>
              <w:top w:val="single" w:sz="4" w:space="0" w:color="auto"/>
              <w:left w:val="single" w:sz="4" w:space="0" w:color="auto"/>
              <w:bottom w:val="single" w:sz="4" w:space="0" w:color="auto"/>
              <w:right w:val="single" w:sz="4" w:space="0" w:color="auto"/>
            </w:tcBorders>
          </w:tcPr>
          <w:p w:rsidR="007C32A8" w:rsidRPr="00A73495" w:rsidRDefault="007C32A8" w:rsidP="007A7F66">
            <w:pPr>
              <w:jc w:val="center"/>
            </w:pPr>
            <w:r w:rsidRPr="00A73495">
              <w:rPr>
                <w:sz w:val="22"/>
              </w:rPr>
              <w:t>2</w:t>
            </w:r>
          </w:p>
        </w:tc>
        <w:tc>
          <w:tcPr>
            <w:tcW w:w="2388" w:type="dxa"/>
            <w:tcBorders>
              <w:top w:val="single" w:sz="4" w:space="0" w:color="auto"/>
              <w:left w:val="single" w:sz="4" w:space="0" w:color="auto"/>
              <w:bottom w:val="single" w:sz="4" w:space="0" w:color="auto"/>
              <w:right w:val="single" w:sz="4" w:space="0" w:color="auto"/>
            </w:tcBorders>
            <w:hideMark/>
          </w:tcPr>
          <w:p w:rsidR="007C32A8" w:rsidRPr="00A73495" w:rsidRDefault="007C32A8" w:rsidP="007A7F66">
            <w:r w:rsidRPr="00A73495">
              <w:rPr>
                <w:sz w:val="22"/>
              </w:rPr>
              <w:t>Площадь благоустроенных общественных территорий муниципального образования</w:t>
            </w:r>
          </w:p>
        </w:tc>
        <w:tc>
          <w:tcPr>
            <w:tcW w:w="1202"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га</w:t>
            </w:r>
          </w:p>
        </w:tc>
        <w:tc>
          <w:tcPr>
            <w:tcW w:w="1488"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3,55</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3,55</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3,91</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3,91</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3,91</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3,91</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3,91</w:t>
            </w:r>
          </w:p>
        </w:tc>
      </w:tr>
      <w:tr w:rsidR="007C32A8" w:rsidRPr="00A73495" w:rsidTr="007A7F66">
        <w:trPr>
          <w:jc w:val="center"/>
        </w:trPr>
        <w:tc>
          <w:tcPr>
            <w:tcW w:w="564" w:type="dxa"/>
            <w:tcBorders>
              <w:top w:val="single" w:sz="4" w:space="0" w:color="auto"/>
              <w:left w:val="single" w:sz="4" w:space="0" w:color="auto"/>
              <w:bottom w:val="single" w:sz="4" w:space="0" w:color="auto"/>
              <w:right w:val="single" w:sz="4" w:space="0" w:color="auto"/>
            </w:tcBorders>
          </w:tcPr>
          <w:p w:rsidR="007C32A8" w:rsidRPr="00A73495" w:rsidRDefault="007C32A8" w:rsidP="007A7F66">
            <w:pPr>
              <w:jc w:val="center"/>
            </w:pPr>
            <w:r w:rsidRPr="00A73495">
              <w:rPr>
                <w:sz w:val="22"/>
              </w:rPr>
              <w:t>3</w:t>
            </w:r>
          </w:p>
        </w:tc>
        <w:tc>
          <w:tcPr>
            <w:tcW w:w="2388" w:type="dxa"/>
            <w:tcBorders>
              <w:top w:val="single" w:sz="4" w:space="0" w:color="auto"/>
              <w:left w:val="single" w:sz="4" w:space="0" w:color="auto"/>
              <w:bottom w:val="single" w:sz="4" w:space="0" w:color="auto"/>
              <w:right w:val="single" w:sz="4" w:space="0" w:color="auto"/>
            </w:tcBorders>
            <w:hideMark/>
          </w:tcPr>
          <w:p w:rsidR="007C32A8" w:rsidRPr="00A73495" w:rsidRDefault="007C32A8" w:rsidP="007A7F66">
            <w:r w:rsidRPr="00A73495">
              <w:rPr>
                <w:sz w:val="22"/>
              </w:rPr>
              <w:t xml:space="preserve">Доля площади благоустроенных общественных территорий от общего количества общественных территорий </w:t>
            </w:r>
            <w:r>
              <w:rPr>
                <w:sz w:val="22"/>
              </w:rPr>
              <w:t>МО</w:t>
            </w:r>
          </w:p>
        </w:tc>
        <w:tc>
          <w:tcPr>
            <w:tcW w:w="1202"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проценты</w:t>
            </w:r>
          </w:p>
        </w:tc>
        <w:tc>
          <w:tcPr>
            <w:tcW w:w="1488" w:type="dxa"/>
            <w:tcBorders>
              <w:top w:val="single" w:sz="4" w:space="0" w:color="auto"/>
              <w:left w:val="single" w:sz="4" w:space="0" w:color="auto"/>
              <w:bottom w:val="single" w:sz="4" w:space="0" w:color="auto"/>
              <w:right w:val="single" w:sz="4" w:space="0" w:color="auto"/>
            </w:tcBorders>
            <w:vAlign w:val="center"/>
            <w:hideMark/>
          </w:tcPr>
          <w:p w:rsidR="007C32A8" w:rsidRPr="00A73495" w:rsidRDefault="007C32A8" w:rsidP="007A7F66">
            <w:pPr>
              <w:jc w:val="center"/>
            </w:pPr>
            <w:r w:rsidRPr="00A73495">
              <w:rPr>
                <w:sz w:val="22"/>
              </w:rPr>
              <w:t>66</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66</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83</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83</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83</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83</w:t>
            </w:r>
          </w:p>
        </w:tc>
        <w:tc>
          <w:tcPr>
            <w:tcW w:w="1489" w:type="dxa"/>
            <w:tcBorders>
              <w:top w:val="single" w:sz="4" w:space="0" w:color="auto"/>
              <w:left w:val="single" w:sz="4" w:space="0" w:color="auto"/>
              <w:bottom w:val="single" w:sz="4" w:space="0" w:color="auto"/>
              <w:right w:val="single" w:sz="4" w:space="0" w:color="auto"/>
            </w:tcBorders>
            <w:vAlign w:val="center"/>
          </w:tcPr>
          <w:p w:rsidR="007C32A8" w:rsidRPr="00A73495" w:rsidRDefault="007C32A8" w:rsidP="007A7F66">
            <w:pPr>
              <w:jc w:val="center"/>
            </w:pPr>
            <w:r w:rsidRPr="00A73495">
              <w:rPr>
                <w:sz w:val="22"/>
              </w:rPr>
              <w:t>83</w:t>
            </w:r>
          </w:p>
        </w:tc>
      </w:tr>
    </w:tbl>
    <w:p w:rsidR="007C32A8" w:rsidRPr="003A0AD5" w:rsidRDefault="007C32A8" w:rsidP="007C32A8">
      <w:pPr>
        <w:widowControl w:val="0"/>
        <w:autoSpaceDE w:val="0"/>
        <w:autoSpaceDN w:val="0"/>
        <w:adjustRightInd w:val="0"/>
        <w:contextualSpacing/>
        <w:jc w:val="both"/>
        <w:rPr>
          <w:szCs w:val="28"/>
        </w:rPr>
        <w:sectPr w:rsidR="007C32A8" w:rsidRPr="003A0AD5" w:rsidSect="007A7F66">
          <w:footnotePr>
            <w:pos w:val="beneathText"/>
          </w:footnotePr>
          <w:pgSz w:w="16838" w:h="11906" w:orient="landscape"/>
          <w:pgMar w:top="851" w:right="851" w:bottom="1134" w:left="1701" w:header="709" w:footer="709" w:gutter="0"/>
          <w:cols w:space="720"/>
        </w:sectPr>
      </w:pPr>
    </w:p>
    <w:p w:rsidR="007C32A8" w:rsidRPr="0059223F" w:rsidRDefault="007C32A8" w:rsidP="007C32A8">
      <w:pPr>
        <w:pStyle w:val="ConsPlusNormal"/>
        <w:ind w:left="5103"/>
        <w:contextualSpacing/>
        <w:jc w:val="right"/>
        <w:outlineLvl w:val="2"/>
        <w:rPr>
          <w:rFonts w:ascii="Times New Roman" w:hAnsi="Times New Roman" w:cs="Times New Roman"/>
          <w:sz w:val="20"/>
          <w:szCs w:val="20"/>
        </w:rPr>
      </w:pPr>
      <w:r w:rsidRPr="0059223F">
        <w:rPr>
          <w:rFonts w:ascii="Times New Roman" w:hAnsi="Times New Roman" w:cs="Times New Roman"/>
          <w:sz w:val="20"/>
          <w:szCs w:val="20"/>
        </w:rPr>
        <w:lastRenderedPageBreak/>
        <w:t xml:space="preserve">Приложение № </w:t>
      </w:r>
      <w:r>
        <w:rPr>
          <w:rFonts w:ascii="Times New Roman" w:hAnsi="Times New Roman" w:cs="Times New Roman"/>
          <w:sz w:val="20"/>
          <w:szCs w:val="20"/>
        </w:rPr>
        <w:t>2</w:t>
      </w:r>
    </w:p>
    <w:p w:rsidR="007C32A8" w:rsidRPr="0039735C" w:rsidRDefault="007C32A8" w:rsidP="007C32A8">
      <w:pPr>
        <w:tabs>
          <w:tab w:val="left" w:pos="6899"/>
        </w:tabs>
        <w:ind w:left="5040"/>
        <w:jc w:val="right"/>
        <w:rPr>
          <w:rFonts w:eastAsia="Calibri"/>
          <w:sz w:val="20"/>
          <w:szCs w:val="20"/>
        </w:rPr>
      </w:pPr>
      <w:r>
        <w:rPr>
          <w:rFonts w:eastAsia="Calibri"/>
          <w:sz w:val="20"/>
          <w:szCs w:val="20"/>
        </w:rPr>
        <w:t>к муниципальной программе</w:t>
      </w:r>
    </w:p>
    <w:p w:rsidR="007C32A8" w:rsidRDefault="007C32A8" w:rsidP="007C32A8">
      <w:pPr>
        <w:tabs>
          <w:tab w:val="left" w:pos="6899"/>
        </w:tabs>
        <w:jc w:val="right"/>
        <w:rPr>
          <w:rFonts w:eastAsia="Calibri"/>
          <w:sz w:val="20"/>
          <w:szCs w:val="20"/>
        </w:rPr>
      </w:pPr>
      <w:r>
        <w:rPr>
          <w:rFonts w:eastAsia="Calibri"/>
          <w:sz w:val="20"/>
          <w:szCs w:val="20"/>
        </w:rPr>
        <w:t xml:space="preserve">«Формирование современной городской среды </w:t>
      </w:r>
    </w:p>
    <w:p w:rsidR="007C32A8" w:rsidRPr="0039735C" w:rsidRDefault="007C32A8" w:rsidP="007C32A8">
      <w:pPr>
        <w:tabs>
          <w:tab w:val="left" w:pos="6899"/>
        </w:tabs>
        <w:jc w:val="right"/>
        <w:rPr>
          <w:rFonts w:eastAsia="Calibri"/>
          <w:sz w:val="20"/>
          <w:szCs w:val="20"/>
        </w:rPr>
      </w:pPr>
      <w:r>
        <w:rPr>
          <w:rFonts w:eastAsia="Calibri"/>
          <w:sz w:val="20"/>
          <w:szCs w:val="20"/>
        </w:rPr>
        <w:t xml:space="preserve">на территории </w:t>
      </w:r>
      <w:r w:rsidR="00353229" w:rsidRPr="00353229">
        <w:rPr>
          <w:sz w:val="22"/>
          <w:szCs w:val="22"/>
        </w:rPr>
        <w:t>сельского поселения Кушнаренковский сельсовет</w:t>
      </w:r>
      <w:r w:rsidR="00353229">
        <w:rPr>
          <w:sz w:val="26"/>
          <w:szCs w:val="26"/>
        </w:rPr>
        <w:t xml:space="preserve"> </w:t>
      </w:r>
      <w:r w:rsidRPr="0039735C">
        <w:rPr>
          <w:rFonts w:eastAsia="Calibri"/>
          <w:sz w:val="20"/>
          <w:szCs w:val="20"/>
        </w:rPr>
        <w:t xml:space="preserve">муниципального района Кушнаренковский район </w:t>
      </w:r>
    </w:p>
    <w:p w:rsidR="007C32A8" w:rsidRPr="0039735C" w:rsidRDefault="007C32A8" w:rsidP="007C32A8">
      <w:pPr>
        <w:tabs>
          <w:tab w:val="left" w:pos="6899"/>
        </w:tabs>
        <w:jc w:val="right"/>
        <w:rPr>
          <w:rFonts w:eastAsia="Calibri"/>
          <w:sz w:val="20"/>
          <w:szCs w:val="20"/>
        </w:rPr>
      </w:pPr>
      <w:r w:rsidRPr="0039735C">
        <w:rPr>
          <w:rFonts w:eastAsia="Calibri"/>
          <w:sz w:val="20"/>
          <w:szCs w:val="20"/>
        </w:rPr>
        <w:t>Республики Башкортостан</w:t>
      </w:r>
      <w:r>
        <w:rPr>
          <w:rFonts w:eastAsia="Calibri"/>
          <w:sz w:val="20"/>
          <w:szCs w:val="20"/>
        </w:rPr>
        <w:t>»</w:t>
      </w:r>
    </w:p>
    <w:p w:rsidR="007C32A8" w:rsidRPr="0039735C" w:rsidRDefault="007C32A8" w:rsidP="007C32A8">
      <w:pPr>
        <w:tabs>
          <w:tab w:val="left" w:pos="6899"/>
        </w:tabs>
        <w:ind w:left="5040"/>
        <w:jc w:val="right"/>
        <w:rPr>
          <w:rFonts w:eastAsia="Calibri"/>
          <w:sz w:val="20"/>
          <w:szCs w:val="20"/>
        </w:rPr>
      </w:pPr>
      <w:r>
        <w:rPr>
          <w:rFonts w:eastAsia="Calibri"/>
          <w:sz w:val="20"/>
          <w:szCs w:val="20"/>
        </w:rPr>
        <w:t xml:space="preserve">от </w:t>
      </w:r>
      <w:r w:rsidRPr="0039735C">
        <w:rPr>
          <w:rFonts w:eastAsia="Calibri"/>
          <w:sz w:val="20"/>
          <w:szCs w:val="20"/>
        </w:rPr>
        <w:t>«</w:t>
      </w:r>
      <w:r w:rsidR="00CA4A55">
        <w:rPr>
          <w:rFonts w:eastAsia="Calibri"/>
          <w:sz w:val="20"/>
          <w:szCs w:val="20"/>
        </w:rPr>
        <w:t>29</w:t>
      </w:r>
      <w:r w:rsidRPr="0039735C">
        <w:rPr>
          <w:rFonts w:eastAsia="Calibri"/>
          <w:sz w:val="20"/>
          <w:szCs w:val="20"/>
        </w:rPr>
        <w:t xml:space="preserve">» </w:t>
      </w:r>
      <w:r w:rsidR="00CA4A55">
        <w:rPr>
          <w:rFonts w:eastAsia="Calibri"/>
          <w:sz w:val="20"/>
          <w:szCs w:val="20"/>
        </w:rPr>
        <w:t>марта</w:t>
      </w:r>
      <w:r w:rsidRPr="0039735C">
        <w:rPr>
          <w:rFonts w:eastAsia="Calibri"/>
          <w:sz w:val="20"/>
          <w:szCs w:val="20"/>
        </w:rPr>
        <w:t xml:space="preserve"> 201</w:t>
      </w:r>
      <w:r>
        <w:rPr>
          <w:rFonts w:eastAsia="Calibri"/>
          <w:sz w:val="20"/>
          <w:szCs w:val="20"/>
        </w:rPr>
        <w:t>9</w:t>
      </w:r>
      <w:r w:rsidRPr="0039735C">
        <w:rPr>
          <w:rFonts w:eastAsia="Calibri"/>
          <w:sz w:val="20"/>
          <w:szCs w:val="20"/>
        </w:rPr>
        <w:t xml:space="preserve"> № </w:t>
      </w:r>
      <w:r w:rsidR="00CA4A55">
        <w:rPr>
          <w:rFonts w:eastAsia="Calibri"/>
          <w:sz w:val="20"/>
          <w:szCs w:val="20"/>
        </w:rPr>
        <w:t>3-21</w:t>
      </w:r>
    </w:p>
    <w:p w:rsidR="007C32A8" w:rsidRPr="00EB6A31" w:rsidRDefault="007C32A8" w:rsidP="007C32A8">
      <w:pPr>
        <w:pStyle w:val="ConsPlusNormal"/>
        <w:spacing w:before="100" w:beforeAutospacing="1"/>
        <w:jc w:val="center"/>
        <w:rPr>
          <w:rFonts w:ascii="Times New Roman" w:hAnsi="Times New Roman" w:cs="Times New Roman"/>
          <w:sz w:val="26"/>
          <w:szCs w:val="26"/>
        </w:rPr>
      </w:pPr>
      <w:r w:rsidRPr="00EB6A31">
        <w:rPr>
          <w:rFonts w:ascii="Times New Roman" w:hAnsi="Times New Roman" w:cs="Times New Roman"/>
          <w:sz w:val="26"/>
          <w:szCs w:val="26"/>
        </w:rPr>
        <w:t>ПЕРЕЧЕНЬ МЕРОПРИЯТИЙ</w:t>
      </w:r>
    </w:p>
    <w:p w:rsidR="007C32A8" w:rsidRPr="00EB6A31" w:rsidRDefault="007C32A8" w:rsidP="007C32A8">
      <w:pPr>
        <w:pStyle w:val="ConsPlusNormal"/>
        <w:spacing w:after="120"/>
        <w:jc w:val="center"/>
        <w:rPr>
          <w:rFonts w:ascii="Times New Roman" w:hAnsi="Times New Roman" w:cs="Times New Roman"/>
          <w:sz w:val="26"/>
          <w:szCs w:val="26"/>
        </w:rPr>
      </w:pPr>
      <w:r>
        <w:rPr>
          <w:rFonts w:ascii="Times New Roman" w:hAnsi="Times New Roman" w:cs="Times New Roman"/>
          <w:sz w:val="26"/>
          <w:szCs w:val="26"/>
        </w:rPr>
        <w:t>м</w:t>
      </w:r>
      <w:r w:rsidRPr="00EB6A31">
        <w:rPr>
          <w:rFonts w:ascii="Times New Roman" w:hAnsi="Times New Roman" w:cs="Times New Roman"/>
          <w:sz w:val="26"/>
          <w:szCs w:val="26"/>
        </w:rPr>
        <w:t>униципальной программы  «</w:t>
      </w:r>
      <w:r>
        <w:rPr>
          <w:rFonts w:ascii="Times New Roman" w:hAnsi="Times New Roman" w:cs="Times New Roman"/>
          <w:sz w:val="26"/>
          <w:szCs w:val="26"/>
        </w:rPr>
        <w:t>Ф</w:t>
      </w:r>
      <w:r w:rsidRPr="00EB6A31">
        <w:rPr>
          <w:rFonts w:ascii="Times New Roman" w:hAnsi="Times New Roman" w:cs="Times New Roman"/>
          <w:sz w:val="26"/>
          <w:szCs w:val="26"/>
        </w:rPr>
        <w:t xml:space="preserve">ормирование современной городской среды на территории </w:t>
      </w:r>
      <w:r w:rsidR="00353229">
        <w:rPr>
          <w:rFonts w:ascii="Times New Roman" w:hAnsi="Times New Roman" w:cs="Times New Roman"/>
          <w:sz w:val="26"/>
          <w:szCs w:val="26"/>
        </w:rPr>
        <w:t xml:space="preserve">сельского поселения Кушнаренковский сельсовет </w:t>
      </w:r>
      <w:r w:rsidRPr="00EB6A31">
        <w:rPr>
          <w:rFonts w:ascii="Times New Roman" w:hAnsi="Times New Roman" w:cs="Times New Roman"/>
          <w:sz w:val="26"/>
          <w:szCs w:val="26"/>
        </w:rPr>
        <w:t xml:space="preserve">муниципального района </w:t>
      </w:r>
      <w:r>
        <w:rPr>
          <w:rFonts w:ascii="Times New Roman" w:hAnsi="Times New Roman" w:cs="Times New Roman"/>
          <w:sz w:val="26"/>
          <w:szCs w:val="26"/>
        </w:rPr>
        <w:t>К</w:t>
      </w:r>
      <w:r w:rsidRPr="00EB6A31">
        <w:rPr>
          <w:rFonts w:ascii="Times New Roman" w:hAnsi="Times New Roman" w:cs="Times New Roman"/>
          <w:sz w:val="26"/>
          <w:szCs w:val="26"/>
        </w:rPr>
        <w:t xml:space="preserve">ушнаренковский район </w:t>
      </w:r>
      <w:r>
        <w:rPr>
          <w:rFonts w:ascii="Times New Roman" w:hAnsi="Times New Roman" w:cs="Times New Roman"/>
          <w:sz w:val="26"/>
          <w:szCs w:val="26"/>
        </w:rPr>
        <w:t>Р</w:t>
      </w:r>
      <w:r w:rsidRPr="00EB6A31">
        <w:rPr>
          <w:rFonts w:ascii="Times New Roman" w:hAnsi="Times New Roman" w:cs="Times New Roman"/>
          <w:sz w:val="26"/>
          <w:szCs w:val="26"/>
        </w:rPr>
        <w:t xml:space="preserve">еспублики </w:t>
      </w:r>
      <w:r>
        <w:rPr>
          <w:rFonts w:ascii="Times New Roman" w:hAnsi="Times New Roman" w:cs="Times New Roman"/>
          <w:sz w:val="26"/>
          <w:szCs w:val="26"/>
        </w:rPr>
        <w:t>Б</w:t>
      </w:r>
      <w:r w:rsidRPr="00EB6A31">
        <w:rPr>
          <w:rFonts w:ascii="Times New Roman" w:hAnsi="Times New Roman" w:cs="Times New Roman"/>
          <w:sz w:val="26"/>
          <w:szCs w:val="26"/>
        </w:rPr>
        <w:t>ашкортостан» на 2018-202</w:t>
      </w:r>
      <w:r>
        <w:rPr>
          <w:rFonts w:ascii="Times New Roman" w:hAnsi="Times New Roman" w:cs="Times New Roman"/>
          <w:sz w:val="26"/>
          <w:szCs w:val="26"/>
        </w:rPr>
        <w:t>4 годы и планы её</w:t>
      </w:r>
      <w:r w:rsidRPr="00EB6A31">
        <w:rPr>
          <w:rFonts w:ascii="Times New Roman" w:hAnsi="Times New Roman" w:cs="Times New Roman"/>
          <w:sz w:val="26"/>
          <w:szCs w:val="26"/>
        </w:rPr>
        <w:t xml:space="preserve"> реализации</w:t>
      </w:r>
    </w:p>
    <w:tbl>
      <w:tblPr>
        <w:tblW w:w="14710" w:type="dxa"/>
        <w:tblInd w:w="-351" w:type="dxa"/>
        <w:tblLayout w:type="fixed"/>
        <w:tblCellMar>
          <w:left w:w="75" w:type="dxa"/>
          <w:right w:w="75" w:type="dxa"/>
        </w:tblCellMar>
        <w:tblLook w:val="04A0"/>
      </w:tblPr>
      <w:tblGrid>
        <w:gridCol w:w="664"/>
        <w:gridCol w:w="4015"/>
        <w:gridCol w:w="2977"/>
        <w:gridCol w:w="1701"/>
        <w:gridCol w:w="1701"/>
        <w:gridCol w:w="3652"/>
      </w:tblGrid>
      <w:tr w:rsidR="007C32A8" w:rsidRPr="002315BB" w:rsidTr="007A7F66">
        <w:trPr>
          <w:trHeight w:val="307"/>
        </w:trPr>
        <w:tc>
          <w:tcPr>
            <w:tcW w:w="664" w:type="dxa"/>
            <w:vMerge w:val="restart"/>
            <w:tcBorders>
              <w:top w:val="single" w:sz="4" w:space="0" w:color="auto"/>
              <w:left w:val="single" w:sz="4" w:space="0" w:color="auto"/>
              <w:bottom w:val="single" w:sz="4" w:space="0" w:color="auto"/>
              <w:right w:val="single" w:sz="4" w:space="0" w:color="auto"/>
            </w:tcBorders>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 xml:space="preserve">№ </w:t>
            </w:r>
            <w:r w:rsidRPr="002315BB">
              <w:rPr>
                <w:rFonts w:ascii="Times New Roman" w:hAnsi="Times New Roman" w:cs="Times New Roman"/>
                <w:sz w:val="24"/>
                <w:szCs w:val="24"/>
              </w:rPr>
              <w:br/>
              <w:t>п/п</w:t>
            </w:r>
          </w:p>
        </w:tc>
        <w:tc>
          <w:tcPr>
            <w:tcW w:w="4015" w:type="dxa"/>
            <w:vMerge w:val="restart"/>
            <w:tcBorders>
              <w:top w:val="single" w:sz="4" w:space="0" w:color="auto"/>
              <w:left w:val="single" w:sz="4" w:space="0" w:color="auto"/>
              <w:bottom w:val="single" w:sz="4" w:space="0" w:color="auto"/>
              <w:right w:val="single" w:sz="4" w:space="0" w:color="auto"/>
            </w:tcBorders>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Наименование муниципальной программы, подпрограммы,  отдельного мероприятия</w:t>
            </w:r>
          </w:p>
        </w:tc>
        <w:tc>
          <w:tcPr>
            <w:tcW w:w="2977" w:type="dxa"/>
            <w:vMerge w:val="restart"/>
            <w:tcBorders>
              <w:top w:val="single" w:sz="4" w:space="0" w:color="auto"/>
              <w:left w:val="single" w:sz="4" w:space="0" w:color="auto"/>
              <w:bottom w:val="single" w:sz="4" w:space="0" w:color="auto"/>
              <w:right w:val="single" w:sz="4" w:space="0" w:color="auto"/>
            </w:tcBorders>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 xml:space="preserve">Ответственный </w:t>
            </w:r>
          </w:p>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исполнитель</w:t>
            </w:r>
          </w:p>
        </w:tc>
        <w:tc>
          <w:tcPr>
            <w:tcW w:w="3402" w:type="dxa"/>
            <w:gridSpan w:val="2"/>
            <w:tcBorders>
              <w:top w:val="single" w:sz="4" w:space="0" w:color="auto"/>
              <w:left w:val="single" w:sz="4" w:space="0" w:color="auto"/>
              <w:bottom w:val="single" w:sz="4" w:space="0" w:color="auto"/>
              <w:right w:val="single" w:sz="4" w:space="0" w:color="auto"/>
            </w:tcBorders>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Срок реализации</w:t>
            </w:r>
          </w:p>
        </w:tc>
        <w:tc>
          <w:tcPr>
            <w:tcW w:w="3652" w:type="dxa"/>
            <w:vMerge w:val="restart"/>
            <w:tcBorders>
              <w:top w:val="single" w:sz="4" w:space="0" w:color="auto"/>
              <w:left w:val="single" w:sz="4" w:space="0" w:color="auto"/>
              <w:bottom w:val="single" w:sz="4" w:space="0" w:color="auto"/>
              <w:right w:val="single" w:sz="4" w:space="0" w:color="auto"/>
            </w:tcBorders>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Ожидаемый непосредственный результат (краткое описание)</w:t>
            </w:r>
          </w:p>
        </w:tc>
      </w:tr>
      <w:tr w:rsidR="007C32A8" w:rsidRPr="002315BB" w:rsidTr="007A7F66">
        <w:trPr>
          <w:trHeight w:val="146"/>
        </w:trPr>
        <w:tc>
          <w:tcPr>
            <w:tcW w:w="664" w:type="dxa"/>
            <w:vMerge/>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tc>
        <w:tc>
          <w:tcPr>
            <w:tcW w:w="4015" w:type="dxa"/>
            <w:vMerge/>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tc>
        <w:tc>
          <w:tcPr>
            <w:tcW w:w="2977" w:type="dxa"/>
            <w:vMerge/>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tc>
        <w:tc>
          <w:tcPr>
            <w:tcW w:w="1701" w:type="dxa"/>
            <w:tcBorders>
              <w:top w:val="nil"/>
              <w:left w:val="single" w:sz="4" w:space="0" w:color="auto"/>
              <w:bottom w:val="single" w:sz="4" w:space="0" w:color="auto"/>
              <w:right w:val="single" w:sz="4" w:space="0" w:color="auto"/>
            </w:tcBorders>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Дата начала реализации</w:t>
            </w:r>
          </w:p>
        </w:tc>
        <w:tc>
          <w:tcPr>
            <w:tcW w:w="1701" w:type="dxa"/>
            <w:tcBorders>
              <w:top w:val="nil"/>
              <w:left w:val="single" w:sz="4" w:space="0" w:color="auto"/>
              <w:bottom w:val="single" w:sz="4" w:space="0" w:color="auto"/>
              <w:right w:val="single" w:sz="4" w:space="0" w:color="auto"/>
            </w:tcBorders>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Дата окончания реализации</w:t>
            </w: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tc>
      </w:tr>
      <w:tr w:rsidR="007C32A8" w:rsidRPr="002315BB" w:rsidTr="007A7F66">
        <w:trPr>
          <w:trHeight w:val="307"/>
        </w:trPr>
        <w:tc>
          <w:tcPr>
            <w:tcW w:w="664"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1</w:t>
            </w:r>
          </w:p>
        </w:tc>
        <w:tc>
          <w:tcPr>
            <w:tcW w:w="4015"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2</w:t>
            </w:r>
          </w:p>
        </w:tc>
        <w:tc>
          <w:tcPr>
            <w:tcW w:w="2977"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3</w:t>
            </w:r>
          </w:p>
        </w:tc>
        <w:tc>
          <w:tcPr>
            <w:tcW w:w="1701"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4</w:t>
            </w:r>
          </w:p>
        </w:tc>
        <w:tc>
          <w:tcPr>
            <w:tcW w:w="1701"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5</w:t>
            </w:r>
          </w:p>
        </w:tc>
        <w:tc>
          <w:tcPr>
            <w:tcW w:w="3652"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6</w:t>
            </w:r>
          </w:p>
        </w:tc>
      </w:tr>
      <w:tr w:rsidR="007C32A8" w:rsidRPr="002315BB" w:rsidTr="007A7F66">
        <w:trPr>
          <w:trHeight w:val="1797"/>
        </w:trPr>
        <w:tc>
          <w:tcPr>
            <w:tcW w:w="664"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jc w:val="center"/>
            </w:pPr>
            <w:r w:rsidRPr="002315BB">
              <w:t>1</w:t>
            </w:r>
          </w:p>
        </w:tc>
        <w:tc>
          <w:tcPr>
            <w:tcW w:w="4015"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rPr>
                <w:rFonts w:ascii="Times New Roman" w:hAnsi="Times New Roman" w:cs="Times New Roman"/>
                <w:sz w:val="24"/>
                <w:szCs w:val="24"/>
              </w:rPr>
            </w:pPr>
            <w:r w:rsidRPr="002315BB">
              <w:rPr>
                <w:rFonts w:ascii="Times New Roman" w:hAnsi="Times New Roman" w:cs="Times New Roman"/>
                <w:sz w:val="24"/>
                <w:szCs w:val="24"/>
              </w:rPr>
              <w:t xml:space="preserve">Муниципальная программа «Формирование современной городской среды на территории </w:t>
            </w:r>
            <w:r w:rsidR="00353229">
              <w:rPr>
                <w:rFonts w:ascii="Times New Roman" w:hAnsi="Times New Roman" w:cs="Times New Roman"/>
                <w:sz w:val="26"/>
                <w:szCs w:val="26"/>
              </w:rPr>
              <w:t xml:space="preserve">сельского поселения Кушнаренковский сельсовет </w:t>
            </w:r>
            <w:r w:rsidRPr="002315BB">
              <w:rPr>
                <w:rFonts w:ascii="Times New Roman" w:hAnsi="Times New Roman" w:cs="Times New Roman"/>
                <w:sz w:val="24"/>
                <w:szCs w:val="24"/>
              </w:rPr>
              <w:t xml:space="preserve">муниципального района Кушнаренковский район Республики Башкортостан» </w:t>
            </w:r>
          </w:p>
        </w:tc>
        <w:tc>
          <w:tcPr>
            <w:tcW w:w="2977" w:type="dxa"/>
            <w:tcBorders>
              <w:top w:val="nil"/>
              <w:left w:val="single" w:sz="4" w:space="0" w:color="auto"/>
              <w:bottom w:val="single" w:sz="4" w:space="0" w:color="auto"/>
              <w:right w:val="single" w:sz="4" w:space="0" w:color="auto"/>
            </w:tcBorders>
            <w:vAlign w:val="center"/>
          </w:tcPr>
          <w:p w:rsidR="007C32A8" w:rsidRPr="002315BB" w:rsidRDefault="007C32A8" w:rsidP="007A7F66">
            <w:pPr>
              <w:pStyle w:val="ConsPlusCell"/>
              <w:jc w:val="center"/>
              <w:rPr>
                <w:rFonts w:ascii="Times New Roman" w:hAnsi="Times New Roman" w:cs="Times New Roman"/>
                <w:sz w:val="24"/>
                <w:szCs w:val="24"/>
              </w:rPr>
            </w:pPr>
            <w:r w:rsidRPr="002315BB">
              <w:rPr>
                <w:rFonts w:ascii="Times New Roman" w:hAnsi="Times New Roman" w:cs="Times New Roman"/>
                <w:sz w:val="24"/>
                <w:szCs w:val="24"/>
              </w:rPr>
              <w:t xml:space="preserve">Администрация </w:t>
            </w:r>
            <w:r w:rsidR="00353229">
              <w:rPr>
                <w:rFonts w:ascii="Times New Roman" w:hAnsi="Times New Roman" w:cs="Times New Roman"/>
                <w:sz w:val="26"/>
                <w:szCs w:val="26"/>
              </w:rPr>
              <w:t xml:space="preserve">сельского поселения Кушнаренковский сельсовет </w:t>
            </w:r>
            <w:r w:rsidRPr="002315BB">
              <w:rPr>
                <w:rFonts w:ascii="Times New Roman" w:hAnsi="Times New Roman" w:cs="Times New Roman"/>
                <w:sz w:val="24"/>
                <w:szCs w:val="24"/>
              </w:rPr>
              <w:t>муниципального района Кушнаренковский район Республики Башкортостан</w:t>
            </w:r>
          </w:p>
        </w:tc>
        <w:tc>
          <w:tcPr>
            <w:tcW w:w="1701" w:type="dxa"/>
            <w:tcBorders>
              <w:top w:val="nil"/>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t>2018 г.</w:t>
            </w:r>
          </w:p>
        </w:tc>
        <w:tc>
          <w:tcPr>
            <w:tcW w:w="1701" w:type="dxa"/>
            <w:tcBorders>
              <w:top w:val="nil"/>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t>2024 г.</w:t>
            </w:r>
          </w:p>
        </w:tc>
        <w:tc>
          <w:tcPr>
            <w:tcW w:w="3652" w:type="dxa"/>
            <w:tcBorders>
              <w:top w:val="nil"/>
              <w:left w:val="single" w:sz="4" w:space="0" w:color="auto"/>
              <w:bottom w:val="single" w:sz="4" w:space="0" w:color="auto"/>
              <w:right w:val="single" w:sz="4" w:space="0" w:color="auto"/>
            </w:tcBorders>
            <w:vAlign w:val="center"/>
          </w:tcPr>
          <w:p w:rsidR="007C32A8" w:rsidRPr="002315BB" w:rsidRDefault="007C32A8" w:rsidP="007A7F66">
            <w:r w:rsidRPr="002315BB">
              <w:t>Создание условий, обеспечивающих комфортные условия для проживания и отдыха населения на территории муниципального образования</w:t>
            </w:r>
          </w:p>
        </w:tc>
      </w:tr>
      <w:tr w:rsidR="007C32A8" w:rsidRPr="002315BB" w:rsidTr="007A7F66">
        <w:trPr>
          <w:trHeight w:val="2687"/>
        </w:trPr>
        <w:tc>
          <w:tcPr>
            <w:tcW w:w="664"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spacing w:line="276" w:lineRule="auto"/>
              <w:jc w:val="center"/>
              <w:rPr>
                <w:rFonts w:ascii="Times New Roman" w:hAnsi="Times New Roman" w:cs="Times New Roman"/>
                <w:sz w:val="24"/>
                <w:szCs w:val="24"/>
              </w:rPr>
            </w:pPr>
            <w:r w:rsidRPr="002315BB">
              <w:rPr>
                <w:rFonts w:ascii="Times New Roman" w:hAnsi="Times New Roman" w:cs="Times New Roman"/>
                <w:sz w:val="24"/>
                <w:szCs w:val="24"/>
              </w:rPr>
              <w:t>2</w:t>
            </w:r>
          </w:p>
        </w:tc>
        <w:tc>
          <w:tcPr>
            <w:tcW w:w="4015" w:type="dxa"/>
            <w:tcBorders>
              <w:top w:val="nil"/>
              <w:left w:val="single" w:sz="4" w:space="0" w:color="auto"/>
              <w:bottom w:val="single" w:sz="4" w:space="0" w:color="auto"/>
              <w:right w:val="single" w:sz="4" w:space="0" w:color="auto"/>
            </w:tcBorders>
            <w:vAlign w:val="center"/>
            <w:hideMark/>
          </w:tcPr>
          <w:p w:rsidR="007C32A8" w:rsidRPr="002315BB" w:rsidRDefault="007C32A8" w:rsidP="007A7F66">
            <w:pPr>
              <w:pStyle w:val="ConsPlusCell"/>
              <w:rPr>
                <w:rFonts w:ascii="Times New Roman" w:hAnsi="Times New Roman" w:cs="Times New Roman"/>
                <w:sz w:val="24"/>
                <w:szCs w:val="24"/>
              </w:rPr>
            </w:pPr>
            <w:r w:rsidRPr="002315BB">
              <w:rPr>
                <w:rFonts w:ascii="Times New Roman" w:hAnsi="Times New Roman" w:cs="Times New Roman"/>
                <w:sz w:val="24"/>
                <w:szCs w:val="24"/>
              </w:rPr>
              <w:t xml:space="preserve"> Подпрограмма по комплексному благоустройству дворовых территорий «Башкирские дворики» муниципальной программы «Формирование современной городской среды на территории </w:t>
            </w:r>
            <w:r w:rsidR="00353229" w:rsidRPr="00353229">
              <w:rPr>
                <w:rFonts w:ascii="Times New Roman" w:hAnsi="Times New Roman" w:cs="Times New Roman"/>
                <w:sz w:val="22"/>
                <w:szCs w:val="22"/>
              </w:rPr>
              <w:t>сельского поселения Кушнаренковский сельсовет</w:t>
            </w:r>
            <w:r w:rsidR="00353229">
              <w:rPr>
                <w:rFonts w:ascii="Times New Roman" w:hAnsi="Times New Roman" w:cs="Times New Roman"/>
                <w:sz w:val="26"/>
                <w:szCs w:val="26"/>
              </w:rPr>
              <w:t xml:space="preserve"> </w:t>
            </w:r>
            <w:r w:rsidRPr="002315BB">
              <w:rPr>
                <w:rFonts w:ascii="Times New Roman" w:hAnsi="Times New Roman" w:cs="Times New Roman"/>
                <w:sz w:val="24"/>
                <w:szCs w:val="24"/>
              </w:rPr>
              <w:t>муниципального района Кушнаренковский район Республики Башкортостан»</w:t>
            </w:r>
          </w:p>
        </w:tc>
        <w:tc>
          <w:tcPr>
            <w:tcW w:w="2977" w:type="dxa"/>
            <w:tcBorders>
              <w:top w:val="nil"/>
              <w:left w:val="single" w:sz="4" w:space="0" w:color="auto"/>
              <w:bottom w:val="single" w:sz="4" w:space="0" w:color="auto"/>
              <w:right w:val="single" w:sz="4" w:space="0" w:color="auto"/>
            </w:tcBorders>
            <w:vAlign w:val="center"/>
          </w:tcPr>
          <w:p w:rsidR="007C32A8" w:rsidRPr="002315BB" w:rsidRDefault="007C32A8" w:rsidP="007A7F66">
            <w:pPr>
              <w:pStyle w:val="ConsPlusCell"/>
              <w:jc w:val="center"/>
              <w:rPr>
                <w:rFonts w:ascii="Times New Roman" w:hAnsi="Times New Roman" w:cs="Times New Roman"/>
                <w:sz w:val="24"/>
                <w:szCs w:val="24"/>
              </w:rPr>
            </w:pPr>
            <w:r w:rsidRPr="002315BB">
              <w:rPr>
                <w:rFonts w:ascii="Times New Roman" w:hAnsi="Times New Roman" w:cs="Times New Roman"/>
                <w:sz w:val="24"/>
                <w:szCs w:val="24"/>
              </w:rPr>
              <w:t xml:space="preserve">Администрация </w:t>
            </w:r>
            <w:r w:rsidR="00353229" w:rsidRPr="00353229">
              <w:rPr>
                <w:rFonts w:ascii="Times New Roman" w:hAnsi="Times New Roman" w:cs="Times New Roman"/>
                <w:sz w:val="22"/>
                <w:szCs w:val="22"/>
              </w:rPr>
              <w:t>сельского поселения Кушнаренковский сельсовет</w:t>
            </w:r>
            <w:r w:rsidR="00353229">
              <w:rPr>
                <w:rFonts w:ascii="Times New Roman" w:hAnsi="Times New Roman" w:cs="Times New Roman"/>
                <w:sz w:val="26"/>
                <w:szCs w:val="26"/>
              </w:rPr>
              <w:t xml:space="preserve"> </w:t>
            </w:r>
            <w:r w:rsidRPr="002315BB">
              <w:rPr>
                <w:rFonts w:ascii="Times New Roman" w:hAnsi="Times New Roman" w:cs="Times New Roman"/>
                <w:sz w:val="24"/>
                <w:szCs w:val="24"/>
              </w:rPr>
              <w:t>муниципального района Кушнаренковский район Республики Башкортостан</w:t>
            </w:r>
          </w:p>
        </w:tc>
        <w:tc>
          <w:tcPr>
            <w:tcW w:w="1701" w:type="dxa"/>
            <w:tcBorders>
              <w:top w:val="nil"/>
              <w:left w:val="single" w:sz="4" w:space="0" w:color="auto"/>
              <w:bottom w:val="single" w:sz="4" w:space="0" w:color="auto"/>
              <w:right w:val="single" w:sz="4" w:space="0" w:color="auto"/>
            </w:tcBorders>
            <w:vAlign w:val="center"/>
          </w:tcPr>
          <w:p w:rsidR="007C32A8" w:rsidRPr="002315BB" w:rsidRDefault="007C32A8" w:rsidP="007A7F66">
            <w:pPr>
              <w:pStyle w:val="ConsPlusCell"/>
              <w:jc w:val="center"/>
              <w:rPr>
                <w:rFonts w:ascii="Times New Roman" w:hAnsi="Times New Roman" w:cs="Times New Roman"/>
                <w:sz w:val="24"/>
                <w:szCs w:val="24"/>
              </w:rPr>
            </w:pPr>
            <w:r w:rsidRPr="002315BB">
              <w:rPr>
                <w:rFonts w:ascii="Times New Roman" w:hAnsi="Times New Roman" w:cs="Times New Roman"/>
                <w:sz w:val="24"/>
                <w:szCs w:val="24"/>
              </w:rPr>
              <w:t>2019 г.</w:t>
            </w:r>
          </w:p>
        </w:tc>
        <w:tc>
          <w:tcPr>
            <w:tcW w:w="1701" w:type="dxa"/>
            <w:tcBorders>
              <w:top w:val="nil"/>
              <w:left w:val="single" w:sz="4" w:space="0" w:color="auto"/>
              <w:bottom w:val="single" w:sz="4" w:space="0" w:color="auto"/>
              <w:right w:val="single" w:sz="4" w:space="0" w:color="auto"/>
            </w:tcBorders>
            <w:vAlign w:val="center"/>
          </w:tcPr>
          <w:p w:rsidR="007C32A8" w:rsidRPr="002315BB" w:rsidRDefault="007C32A8" w:rsidP="007A7F66">
            <w:pPr>
              <w:pStyle w:val="ConsPlusCell"/>
              <w:jc w:val="center"/>
              <w:rPr>
                <w:rFonts w:ascii="Times New Roman" w:hAnsi="Times New Roman" w:cs="Times New Roman"/>
                <w:sz w:val="24"/>
                <w:szCs w:val="24"/>
              </w:rPr>
            </w:pPr>
            <w:r w:rsidRPr="002315BB">
              <w:rPr>
                <w:rFonts w:ascii="Times New Roman" w:hAnsi="Times New Roman" w:cs="Times New Roman"/>
                <w:sz w:val="24"/>
                <w:szCs w:val="24"/>
              </w:rPr>
              <w:t>2024 г.</w:t>
            </w:r>
          </w:p>
        </w:tc>
        <w:tc>
          <w:tcPr>
            <w:tcW w:w="3652" w:type="dxa"/>
            <w:tcBorders>
              <w:top w:val="nil"/>
              <w:left w:val="single" w:sz="4" w:space="0" w:color="auto"/>
              <w:bottom w:val="single" w:sz="4" w:space="0" w:color="auto"/>
              <w:right w:val="single" w:sz="4" w:space="0" w:color="auto"/>
            </w:tcBorders>
            <w:vAlign w:val="center"/>
          </w:tcPr>
          <w:p w:rsidR="007C32A8" w:rsidRPr="002315BB" w:rsidRDefault="007C32A8" w:rsidP="007A7F66">
            <w:pPr>
              <w:rPr>
                <w:bCs/>
              </w:rPr>
            </w:pPr>
            <w:r w:rsidRPr="002315BB">
              <w:rPr>
                <w:bCs/>
              </w:rPr>
              <w:t>Создание благоприятных условий для граждан, проживающих в МКД</w:t>
            </w:r>
            <w:r>
              <w:rPr>
                <w:bCs/>
              </w:rPr>
              <w:t>;</w:t>
            </w:r>
            <w:r w:rsidRPr="002315BB">
              <w:rPr>
                <w:bCs/>
              </w:rPr>
              <w:t xml:space="preserve"> формирование</w:t>
            </w:r>
            <w:r>
              <w:rPr>
                <w:bCs/>
              </w:rPr>
              <w:t xml:space="preserve"> границ </w:t>
            </w:r>
            <w:r w:rsidRPr="002315BB">
              <w:rPr>
                <w:bCs/>
              </w:rPr>
              <w:t>общественного пространства</w:t>
            </w:r>
            <w:r>
              <w:rPr>
                <w:bCs/>
              </w:rPr>
              <w:t xml:space="preserve"> и</w:t>
            </w:r>
            <w:r w:rsidRPr="002315BB">
              <w:rPr>
                <w:bCs/>
              </w:rPr>
              <w:t xml:space="preserve"> д</w:t>
            </w:r>
            <w:r>
              <w:rPr>
                <w:bCs/>
              </w:rPr>
              <w:t xml:space="preserve">воровой территории для обеспечения комфорта и </w:t>
            </w:r>
            <w:r w:rsidRPr="002315BB">
              <w:rPr>
                <w:bCs/>
              </w:rPr>
              <w:t>безопасности</w:t>
            </w:r>
          </w:p>
          <w:p w:rsidR="007C32A8" w:rsidRPr="002315BB" w:rsidRDefault="007C32A8" w:rsidP="007A7F66">
            <w:pPr>
              <w:rPr>
                <w:bCs/>
              </w:rPr>
            </w:pPr>
          </w:p>
        </w:tc>
      </w:tr>
    </w:tbl>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sectPr w:rsidR="007C32A8" w:rsidSect="007A7F66">
          <w:pgSz w:w="16838" w:h="11906" w:orient="landscape"/>
          <w:pgMar w:top="851" w:right="851" w:bottom="1134" w:left="1701" w:header="709" w:footer="709" w:gutter="0"/>
          <w:cols w:space="708"/>
          <w:docGrid w:linePitch="360"/>
        </w:sectPr>
      </w:pPr>
    </w:p>
    <w:p w:rsidR="007C32A8" w:rsidRPr="0059223F" w:rsidRDefault="007C32A8" w:rsidP="007C32A8">
      <w:pPr>
        <w:pStyle w:val="ConsPlusNormal"/>
        <w:ind w:left="5103"/>
        <w:contextualSpacing/>
        <w:jc w:val="right"/>
        <w:outlineLvl w:val="2"/>
        <w:rPr>
          <w:rFonts w:ascii="Times New Roman" w:hAnsi="Times New Roman" w:cs="Times New Roman"/>
          <w:sz w:val="20"/>
          <w:szCs w:val="20"/>
        </w:rPr>
      </w:pPr>
      <w:r w:rsidRPr="0059223F">
        <w:rPr>
          <w:rFonts w:ascii="Times New Roman" w:hAnsi="Times New Roman" w:cs="Times New Roman"/>
          <w:sz w:val="20"/>
          <w:szCs w:val="20"/>
        </w:rPr>
        <w:lastRenderedPageBreak/>
        <w:t xml:space="preserve">Приложение № </w:t>
      </w:r>
      <w:r>
        <w:rPr>
          <w:rFonts w:ascii="Times New Roman" w:hAnsi="Times New Roman" w:cs="Times New Roman"/>
          <w:sz w:val="20"/>
          <w:szCs w:val="20"/>
        </w:rPr>
        <w:t>3</w:t>
      </w:r>
    </w:p>
    <w:p w:rsidR="007C32A8" w:rsidRPr="0039735C" w:rsidRDefault="007C32A8" w:rsidP="007C32A8">
      <w:pPr>
        <w:tabs>
          <w:tab w:val="left" w:pos="6899"/>
        </w:tabs>
        <w:ind w:left="5040"/>
        <w:jc w:val="right"/>
        <w:rPr>
          <w:rFonts w:eastAsia="Calibri"/>
          <w:sz w:val="20"/>
          <w:szCs w:val="20"/>
        </w:rPr>
      </w:pPr>
      <w:r>
        <w:rPr>
          <w:rFonts w:eastAsia="Calibri"/>
          <w:sz w:val="20"/>
          <w:szCs w:val="20"/>
        </w:rPr>
        <w:t>к муниципальной программе</w:t>
      </w:r>
    </w:p>
    <w:p w:rsidR="007C32A8" w:rsidRDefault="007C32A8" w:rsidP="007C32A8">
      <w:pPr>
        <w:tabs>
          <w:tab w:val="left" w:pos="6899"/>
        </w:tabs>
        <w:jc w:val="right"/>
        <w:rPr>
          <w:rFonts w:eastAsia="Calibri"/>
          <w:sz w:val="20"/>
          <w:szCs w:val="20"/>
        </w:rPr>
      </w:pPr>
      <w:r>
        <w:rPr>
          <w:rFonts w:eastAsia="Calibri"/>
          <w:sz w:val="20"/>
          <w:szCs w:val="20"/>
        </w:rPr>
        <w:t xml:space="preserve">«Формирование современной городской среды </w:t>
      </w:r>
    </w:p>
    <w:p w:rsidR="007C32A8" w:rsidRPr="0039735C" w:rsidRDefault="007C32A8" w:rsidP="007C32A8">
      <w:pPr>
        <w:tabs>
          <w:tab w:val="left" w:pos="6899"/>
        </w:tabs>
        <w:jc w:val="right"/>
        <w:rPr>
          <w:rFonts w:eastAsia="Calibri"/>
          <w:sz w:val="20"/>
          <w:szCs w:val="20"/>
        </w:rPr>
      </w:pPr>
      <w:r>
        <w:rPr>
          <w:rFonts w:eastAsia="Calibri"/>
          <w:sz w:val="20"/>
          <w:szCs w:val="20"/>
        </w:rPr>
        <w:t xml:space="preserve">на территории </w:t>
      </w:r>
      <w:r w:rsidR="00353229" w:rsidRPr="00353229">
        <w:rPr>
          <w:sz w:val="22"/>
          <w:szCs w:val="22"/>
        </w:rPr>
        <w:t>сельского поселения Кушнаренковский сельсовет</w:t>
      </w:r>
      <w:r w:rsidR="00353229">
        <w:rPr>
          <w:sz w:val="26"/>
          <w:szCs w:val="26"/>
        </w:rPr>
        <w:t xml:space="preserve"> </w:t>
      </w:r>
      <w:r w:rsidRPr="0039735C">
        <w:rPr>
          <w:rFonts w:eastAsia="Calibri"/>
          <w:sz w:val="20"/>
          <w:szCs w:val="20"/>
        </w:rPr>
        <w:t xml:space="preserve">муниципального района Кушнаренковский район </w:t>
      </w:r>
    </w:p>
    <w:p w:rsidR="007C32A8" w:rsidRPr="0039735C" w:rsidRDefault="007C32A8" w:rsidP="007C32A8">
      <w:pPr>
        <w:tabs>
          <w:tab w:val="left" w:pos="6899"/>
        </w:tabs>
        <w:jc w:val="right"/>
        <w:rPr>
          <w:rFonts w:eastAsia="Calibri"/>
          <w:sz w:val="20"/>
          <w:szCs w:val="20"/>
        </w:rPr>
      </w:pPr>
      <w:r w:rsidRPr="0039735C">
        <w:rPr>
          <w:rFonts w:eastAsia="Calibri"/>
          <w:sz w:val="20"/>
          <w:szCs w:val="20"/>
        </w:rPr>
        <w:t>Республики Башкортостан</w:t>
      </w:r>
      <w:r>
        <w:rPr>
          <w:rFonts w:eastAsia="Calibri"/>
          <w:sz w:val="20"/>
          <w:szCs w:val="20"/>
        </w:rPr>
        <w:t>»</w:t>
      </w:r>
    </w:p>
    <w:p w:rsidR="00CA4A55" w:rsidRPr="0039735C" w:rsidRDefault="007C32A8" w:rsidP="00CA4A55">
      <w:pPr>
        <w:tabs>
          <w:tab w:val="left" w:pos="6899"/>
        </w:tabs>
        <w:ind w:left="5040"/>
        <w:jc w:val="right"/>
        <w:rPr>
          <w:rFonts w:eastAsia="Calibri"/>
          <w:sz w:val="20"/>
          <w:szCs w:val="20"/>
        </w:rPr>
      </w:pPr>
      <w:r>
        <w:rPr>
          <w:rFonts w:eastAsia="Calibri"/>
          <w:sz w:val="20"/>
          <w:szCs w:val="20"/>
        </w:rPr>
        <w:t xml:space="preserve">от </w:t>
      </w:r>
      <w:r w:rsidRPr="0039735C">
        <w:rPr>
          <w:rFonts w:eastAsia="Calibri"/>
          <w:sz w:val="20"/>
          <w:szCs w:val="20"/>
        </w:rPr>
        <w:t>«</w:t>
      </w:r>
      <w:r w:rsidR="00CA4A55">
        <w:rPr>
          <w:rFonts w:eastAsia="Calibri"/>
          <w:sz w:val="20"/>
          <w:szCs w:val="20"/>
        </w:rPr>
        <w:t>29</w:t>
      </w:r>
      <w:r w:rsidRPr="0039735C">
        <w:rPr>
          <w:rFonts w:eastAsia="Calibri"/>
          <w:sz w:val="20"/>
          <w:szCs w:val="20"/>
        </w:rPr>
        <w:t xml:space="preserve">» </w:t>
      </w:r>
      <w:r w:rsidR="00CA4A55">
        <w:rPr>
          <w:rFonts w:eastAsia="Calibri"/>
          <w:sz w:val="20"/>
          <w:szCs w:val="20"/>
        </w:rPr>
        <w:t>марта</w:t>
      </w:r>
      <w:r w:rsidRPr="0039735C">
        <w:rPr>
          <w:rFonts w:eastAsia="Calibri"/>
          <w:sz w:val="20"/>
          <w:szCs w:val="20"/>
        </w:rPr>
        <w:t xml:space="preserve"> 201</w:t>
      </w:r>
      <w:r>
        <w:rPr>
          <w:rFonts w:eastAsia="Calibri"/>
          <w:sz w:val="20"/>
          <w:szCs w:val="20"/>
        </w:rPr>
        <w:t>9</w:t>
      </w:r>
      <w:r w:rsidRPr="0039735C">
        <w:rPr>
          <w:rFonts w:eastAsia="Calibri"/>
          <w:sz w:val="20"/>
          <w:szCs w:val="20"/>
        </w:rPr>
        <w:t xml:space="preserve"> № </w:t>
      </w:r>
      <w:r w:rsidR="00CA4A55">
        <w:rPr>
          <w:rFonts w:eastAsia="Calibri"/>
          <w:sz w:val="20"/>
          <w:szCs w:val="20"/>
        </w:rPr>
        <w:t>3-21</w:t>
      </w:r>
    </w:p>
    <w:p w:rsidR="007C32A8" w:rsidRDefault="007C32A8" w:rsidP="00CA4A55">
      <w:pPr>
        <w:tabs>
          <w:tab w:val="left" w:pos="6899"/>
        </w:tabs>
        <w:ind w:left="5040"/>
        <w:jc w:val="right"/>
        <w:rPr>
          <w:sz w:val="20"/>
          <w:szCs w:val="20"/>
        </w:rPr>
      </w:pPr>
      <w:r>
        <w:rPr>
          <w:rFonts w:eastAsia="Calibri"/>
          <w:sz w:val="20"/>
          <w:szCs w:val="20"/>
        </w:rPr>
        <w:t>___</w:t>
      </w: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jc w:val="center"/>
        <w:rPr>
          <w:sz w:val="26"/>
          <w:szCs w:val="26"/>
        </w:rPr>
      </w:pPr>
      <w:r w:rsidRPr="00C6516A">
        <w:rPr>
          <w:sz w:val="26"/>
          <w:szCs w:val="26"/>
        </w:rPr>
        <w:t xml:space="preserve">Адресный перечень общественных территорий, подлежащих благоустройству </w:t>
      </w:r>
    </w:p>
    <w:p w:rsidR="007C32A8" w:rsidRPr="000F1109" w:rsidRDefault="007C32A8" w:rsidP="007C32A8">
      <w:pPr>
        <w:jc w:val="center"/>
        <w:rPr>
          <w:sz w:val="26"/>
          <w:szCs w:val="26"/>
        </w:rPr>
      </w:pPr>
      <w:r w:rsidRPr="00C6516A">
        <w:rPr>
          <w:sz w:val="26"/>
          <w:szCs w:val="26"/>
        </w:rPr>
        <w:t>в 2018 – 202</w:t>
      </w:r>
      <w:r>
        <w:rPr>
          <w:sz w:val="26"/>
          <w:szCs w:val="26"/>
        </w:rPr>
        <w:t>4</w:t>
      </w:r>
      <w:r w:rsidRPr="00C6516A">
        <w:rPr>
          <w:sz w:val="26"/>
          <w:szCs w:val="26"/>
        </w:rPr>
        <w:t xml:space="preserve"> годы</w:t>
      </w:r>
    </w:p>
    <w:p w:rsidR="007C32A8" w:rsidRPr="00C756E5" w:rsidRDefault="007C32A8" w:rsidP="007C32A8">
      <w:pPr>
        <w:jc w:val="center"/>
        <w:rPr>
          <w:szCs w:val="28"/>
        </w:rPr>
      </w:pPr>
    </w:p>
    <w:tbl>
      <w:tblPr>
        <w:tblW w:w="9984" w:type="dxa"/>
        <w:jc w:val="center"/>
        <w:tblInd w:w="192" w:type="dxa"/>
        <w:tblLayout w:type="fixed"/>
        <w:tblLook w:val="04A0"/>
      </w:tblPr>
      <w:tblGrid>
        <w:gridCol w:w="663"/>
        <w:gridCol w:w="1747"/>
        <w:gridCol w:w="2246"/>
        <w:gridCol w:w="1535"/>
        <w:gridCol w:w="1985"/>
        <w:gridCol w:w="1808"/>
      </w:tblGrid>
      <w:tr w:rsidR="007C32A8" w:rsidRPr="00A21A66" w:rsidTr="007A7F66">
        <w:trPr>
          <w:trHeight w:val="874"/>
          <w:tblHeader/>
          <w:jc w:val="center"/>
        </w:trPr>
        <w:tc>
          <w:tcPr>
            <w:tcW w:w="663"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jc w:val="center"/>
              <w:rPr>
                <w:color w:val="000000"/>
              </w:rPr>
            </w:pPr>
            <w:r w:rsidRPr="00A21A66">
              <w:rPr>
                <w:color w:val="000000"/>
                <w:sz w:val="22"/>
              </w:rPr>
              <w:t xml:space="preserve">№ </w:t>
            </w:r>
          </w:p>
          <w:p w:rsidR="007C32A8" w:rsidRPr="00A21A66" w:rsidRDefault="007C32A8" w:rsidP="007A7F66">
            <w:pPr>
              <w:jc w:val="center"/>
              <w:rPr>
                <w:color w:val="000000"/>
              </w:rPr>
            </w:pPr>
            <w:r w:rsidRPr="00A21A66">
              <w:rPr>
                <w:color w:val="000000"/>
                <w:sz w:val="22"/>
              </w:rPr>
              <w:t>п\п</w:t>
            </w:r>
          </w:p>
        </w:tc>
        <w:tc>
          <w:tcPr>
            <w:tcW w:w="1747"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jc w:val="center"/>
              <w:rPr>
                <w:color w:val="000000"/>
              </w:rPr>
            </w:pPr>
            <w:r w:rsidRPr="00A21A66">
              <w:rPr>
                <w:color w:val="000000"/>
                <w:sz w:val="22"/>
              </w:rPr>
              <w:t>Наименование общественной территории</w:t>
            </w:r>
          </w:p>
        </w:tc>
        <w:tc>
          <w:tcPr>
            <w:tcW w:w="2246"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jc w:val="center"/>
              <w:outlineLvl w:val="2"/>
              <w:rPr>
                <w:rFonts w:ascii="Times New Roman" w:hAnsi="Times New Roman" w:cs="Times New Roman"/>
                <w:sz w:val="22"/>
                <w:szCs w:val="22"/>
              </w:rPr>
            </w:pPr>
            <w:r>
              <w:rPr>
                <w:rFonts w:ascii="Times New Roman" w:hAnsi="Times New Roman" w:cs="Times New Roman"/>
                <w:sz w:val="22"/>
                <w:szCs w:val="22"/>
              </w:rPr>
              <w:t>Адрес</w:t>
            </w:r>
          </w:p>
        </w:tc>
        <w:tc>
          <w:tcPr>
            <w:tcW w:w="1535"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jc w:val="center"/>
              <w:outlineLvl w:val="2"/>
              <w:rPr>
                <w:rFonts w:ascii="Times New Roman" w:hAnsi="Times New Roman" w:cs="Times New Roman"/>
                <w:sz w:val="22"/>
                <w:szCs w:val="22"/>
              </w:rPr>
            </w:pPr>
            <w:r w:rsidRPr="00A21A66">
              <w:rPr>
                <w:rFonts w:ascii="Times New Roman" w:hAnsi="Times New Roman" w:cs="Times New Roman"/>
                <w:sz w:val="22"/>
                <w:szCs w:val="22"/>
              </w:rPr>
              <w:t>Площадь,</w:t>
            </w:r>
          </w:p>
          <w:p w:rsidR="007C32A8" w:rsidRPr="00A21A66" w:rsidRDefault="007C32A8" w:rsidP="007A7F66">
            <w:pPr>
              <w:pStyle w:val="ConsPlusNormal"/>
              <w:contextualSpacing/>
              <w:jc w:val="center"/>
              <w:outlineLvl w:val="2"/>
              <w:rPr>
                <w:rFonts w:ascii="Times New Roman" w:hAnsi="Times New Roman" w:cs="Times New Roman"/>
                <w:sz w:val="22"/>
                <w:szCs w:val="22"/>
              </w:rPr>
            </w:pPr>
            <w:r>
              <w:rPr>
                <w:rFonts w:ascii="Times New Roman" w:hAnsi="Times New Roman" w:cs="Times New Roman"/>
                <w:sz w:val="22"/>
                <w:szCs w:val="22"/>
              </w:rPr>
              <w:t>га</w:t>
            </w:r>
            <w:r w:rsidRPr="00A21A66">
              <w:rPr>
                <w:rFonts w:ascii="Times New Roman" w:hAnsi="Times New Roman" w:cs="Times New Roman"/>
                <w:sz w:val="22"/>
                <w:szCs w:val="22"/>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jc w:val="center"/>
              <w:outlineLvl w:val="2"/>
              <w:rPr>
                <w:rFonts w:ascii="Times New Roman" w:hAnsi="Times New Roman" w:cs="Times New Roman"/>
                <w:sz w:val="22"/>
                <w:szCs w:val="22"/>
              </w:rPr>
            </w:pPr>
            <w:r w:rsidRPr="00A21A66">
              <w:rPr>
                <w:rFonts w:ascii="Times New Roman" w:hAnsi="Times New Roman" w:cs="Times New Roman"/>
                <w:sz w:val="22"/>
                <w:szCs w:val="22"/>
              </w:rPr>
              <w:t>Перечень работ</w:t>
            </w:r>
          </w:p>
        </w:tc>
        <w:tc>
          <w:tcPr>
            <w:tcW w:w="1808"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jc w:val="center"/>
              <w:outlineLvl w:val="2"/>
              <w:rPr>
                <w:rFonts w:ascii="Times New Roman" w:hAnsi="Times New Roman" w:cs="Times New Roman"/>
                <w:sz w:val="22"/>
                <w:szCs w:val="22"/>
              </w:rPr>
            </w:pPr>
            <w:r>
              <w:rPr>
                <w:rFonts w:ascii="Times New Roman" w:hAnsi="Times New Roman" w:cs="Times New Roman"/>
                <w:sz w:val="22"/>
                <w:szCs w:val="22"/>
              </w:rPr>
              <w:t>Год реализации</w:t>
            </w:r>
          </w:p>
        </w:tc>
      </w:tr>
      <w:tr w:rsidR="007C32A8" w:rsidRPr="00A21A66" w:rsidTr="007A7F66">
        <w:trPr>
          <w:trHeight w:val="4056"/>
          <w:tblHeader/>
          <w:jc w:val="center"/>
        </w:trPr>
        <w:tc>
          <w:tcPr>
            <w:tcW w:w="663" w:type="dxa"/>
            <w:tcBorders>
              <w:top w:val="single" w:sz="4" w:space="0" w:color="auto"/>
              <w:left w:val="single" w:sz="4" w:space="0" w:color="auto"/>
              <w:bottom w:val="single" w:sz="4" w:space="0" w:color="auto"/>
              <w:right w:val="single" w:sz="4" w:space="0" w:color="auto"/>
            </w:tcBorders>
            <w:vAlign w:val="center"/>
            <w:hideMark/>
          </w:tcPr>
          <w:p w:rsidR="007C32A8" w:rsidRPr="00A21A66" w:rsidRDefault="007C32A8" w:rsidP="007A7F66">
            <w:pPr>
              <w:jc w:val="center"/>
              <w:rPr>
                <w:color w:val="000000"/>
              </w:rPr>
            </w:pPr>
            <w:r w:rsidRPr="00A21A66">
              <w:rPr>
                <w:color w:val="000000"/>
                <w:sz w:val="22"/>
              </w:rPr>
              <w:t>1</w:t>
            </w:r>
          </w:p>
        </w:tc>
        <w:tc>
          <w:tcPr>
            <w:tcW w:w="1747" w:type="dxa"/>
            <w:tcBorders>
              <w:top w:val="single" w:sz="4" w:space="0" w:color="auto"/>
              <w:left w:val="single" w:sz="4" w:space="0" w:color="auto"/>
              <w:bottom w:val="single" w:sz="4" w:space="0" w:color="auto"/>
              <w:right w:val="single" w:sz="4" w:space="0" w:color="auto"/>
            </w:tcBorders>
            <w:vAlign w:val="center"/>
            <w:hideMark/>
          </w:tcPr>
          <w:p w:rsidR="007C32A8" w:rsidRDefault="007C32A8" w:rsidP="007A7F66">
            <w:pPr>
              <w:jc w:val="center"/>
            </w:pPr>
            <w:r w:rsidRPr="00A21A66">
              <w:rPr>
                <w:sz w:val="22"/>
              </w:rPr>
              <w:t xml:space="preserve">Парк культуры и отдыха имени Героя Советского Союза </w:t>
            </w:r>
          </w:p>
          <w:p w:rsidR="007C32A8" w:rsidRPr="00A21A66" w:rsidRDefault="007C32A8" w:rsidP="007A7F66">
            <w:pPr>
              <w:jc w:val="center"/>
            </w:pPr>
            <w:r w:rsidRPr="00A21A66">
              <w:rPr>
                <w:sz w:val="22"/>
              </w:rPr>
              <w:t>В.Д. Паширова</w:t>
            </w:r>
          </w:p>
        </w:tc>
        <w:tc>
          <w:tcPr>
            <w:tcW w:w="2246" w:type="dxa"/>
            <w:tcBorders>
              <w:top w:val="single" w:sz="4" w:space="0" w:color="auto"/>
              <w:left w:val="single" w:sz="4" w:space="0" w:color="auto"/>
              <w:bottom w:val="single" w:sz="4" w:space="0" w:color="auto"/>
              <w:right w:val="single" w:sz="4" w:space="0" w:color="auto"/>
            </w:tcBorders>
            <w:vAlign w:val="center"/>
            <w:hideMark/>
          </w:tcPr>
          <w:p w:rsidR="007C32A8" w:rsidRPr="00A21A66" w:rsidRDefault="007C32A8" w:rsidP="007A7F66">
            <w:pPr>
              <w:jc w:val="center"/>
              <w:rPr>
                <w:color w:val="000000"/>
              </w:rPr>
            </w:pPr>
            <w:r w:rsidRPr="00A21A66">
              <w:rPr>
                <w:color w:val="000000"/>
                <w:sz w:val="22"/>
              </w:rPr>
              <w:t xml:space="preserve">с. Кушнаренково, </w:t>
            </w:r>
          </w:p>
          <w:p w:rsidR="007C32A8" w:rsidRPr="00A21A66" w:rsidRDefault="007C32A8" w:rsidP="007A7F66">
            <w:pPr>
              <w:jc w:val="center"/>
              <w:rPr>
                <w:color w:val="000000"/>
              </w:rPr>
            </w:pPr>
            <w:r w:rsidRPr="00A21A66">
              <w:rPr>
                <w:color w:val="000000"/>
                <w:sz w:val="22"/>
              </w:rPr>
              <w:t>ул. Октябрьская, 41/1</w:t>
            </w:r>
          </w:p>
          <w:p w:rsidR="007C32A8" w:rsidRPr="00A21A66" w:rsidRDefault="007C32A8" w:rsidP="007A7F66">
            <w:pPr>
              <w:pStyle w:val="ConsPlusNormal"/>
              <w:contextualSpacing/>
              <w:jc w:val="center"/>
              <w:outlineLvl w:val="2"/>
              <w:rPr>
                <w:rFonts w:ascii="Times New Roman" w:hAnsi="Times New Roman" w:cs="Times New Roman"/>
                <w:sz w:val="22"/>
                <w:szCs w:val="22"/>
              </w:rPr>
            </w:pPr>
          </w:p>
        </w:tc>
        <w:tc>
          <w:tcPr>
            <w:tcW w:w="1535"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jc w:val="center"/>
            </w:pPr>
            <w:r>
              <w:rPr>
                <w:sz w:val="22"/>
              </w:rPr>
              <w:t>2,29</w:t>
            </w:r>
          </w:p>
        </w:tc>
        <w:tc>
          <w:tcPr>
            <w:tcW w:w="1985"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outlineLvl w:val="2"/>
              <w:rPr>
                <w:rFonts w:ascii="Times New Roman" w:hAnsi="Times New Roman" w:cs="Times New Roman"/>
                <w:sz w:val="22"/>
                <w:szCs w:val="22"/>
              </w:rPr>
            </w:pPr>
            <w:r w:rsidRPr="00A21A66">
              <w:rPr>
                <w:rFonts w:ascii="Times New Roman" w:hAnsi="Times New Roman" w:cs="Times New Roman"/>
                <w:sz w:val="22"/>
                <w:szCs w:val="22"/>
              </w:rPr>
              <w:t>Асфальтирование дорожек и площадок, озеленение, водоснабжение, электромонтажные работы, ограждение, установка ворот, устройство капитальной стены за трибуной, установка детской и спортивной площадок, ремонт фонтана, установка</w:t>
            </w:r>
            <w:r w:rsidRPr="00A21A66">
              <w:rPr>
                <w:sz w:val="22"/>
                <w:szCs w:val="22"/>
              </w:rPr>
              <w:t xml:space="preserve"> </w:t>
            </w:r>
            <w:r w:rsidRPr="00A21A66">
              <w:rPr>
                <w:rFonts w:ascii="Times New Roman" w:hAnsi="Times New Roman" w:cs="Times New Roman"/>
                <w:sz w:val="22"/>
                <w:szCs w:val="22"/>
              </w:rPr>
              <w:t xml:space="preserve">сцены, беседки, скамеек, урн.  </w:t>
            </w:r>
          </w:p>
        </w:tc>
        <w:tc>
          <w:tcPr>
            <w:tcW w:w="1808"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jc w:val="center"/>
              <w:outlineLvl w:val="2"/>
              <w:rPr>
                <w:rFonts w:ascii="Times New Roman" w:hAnsi="Times New Roman" w:cs="Times New Roman"/>
                <w:sz w:val="22"/>
                <w:szCs w:val="22"/>
              </w:rPr>
            </w:pPr>
            <w:r>
              <w:rPr>
                <w:rFonts w:ascii="Times New Roman" w:hAnsi="Times New Roman" w:cs="Times New Roman"/>
                <w:sz w:val="22"/>
                <w:szCs w:val="22"/>
              </w:rPr>
              <w:t>2018-2019</w:t>
            </w:r>
          </w:p>
        </w:tc>
      </w:tr>
      <w:tr w:rsidR="007C32A8" w:rsidRPr="00A21A66" w:rsidTr="007A7F66">
        <w:trPr>
          <w:trHeight w:val="2204"/>
          <w:tblHeader/>
          <w:jc w:val="center"/>
        </w:trPr>
        <w:tc>
          <w:tcPr>
            <w:tcW w:w="663"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jc w:val="center"/>
              <w:rPr>
                <w:color w:val="000000"/>
              </w:rPr>
            </w:pPr>
            <w:r w:rsidRPr="00A21A66">
              <w:rPr>
                <w:color w:val="000000"/>
                <w:sz w:val="22"/>
              </w:rPr>
              <w:t>2</w:t>
            </w:r>
          </w:p>
        </w:tc>
        <w:tc>
          <w:tcPr>
            <w:tcW w:w="174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rPr>
                <w:sz w:val="22"/>
              </w:rPr>
              <w:t>Центральная площадь и пешеходная зона</w:t>
            </w:r>
            <w:r w:rsidRPr="00A21A66">
              <w:rPr>
                <w:sz w:val="22"/>
              </w:rPr>
              <w:t xml:space="preserve"> по </w:t>
            </w:r>
          </w:p>
          <w:p w:rsidR="007C32A8" w:rsidRPr="00A21A66" w:rsidRDefault="007C32A8" w:rsidP="007A7F66">
            <w:pPr>
              <w:jc w:val="center"/>
            </w:pPr>
            <w:r w:rsidRPr="00A21A66">
              <w:rPr>
                <w:sz w:val="22"/>
              </w:rPr>
              <w:t>ул. Октябрьская</w:t>
            </w:r>
          </w:p>
        </w:tc>
        <w:tc>
          <w:tcPr>
            <w:tcW w:w="2246"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jc w:val="center"/>
              <w:rPr>
                <w:color w:val="000000"/>
              </w:rPr>
            </w:pPr>
            <w:r w:rsidRPr="00A21A66">
              <w:rPr>
                <w:color w:val="000000"/>
                <w:sz w:val="22"/>
              </w:rPr>
              <w:t xml:space="preserve">с. Кушнаренково, </w:t>
            </w:r>
          </w:p>
          <w:p w:rsidR="007C32A8" w:rsidRDefault="007C32A8" w:rsidP="007A7F66">
            <w:pPr>
              <w:jc w:val="center"/>
              <w:rPr>
                <w:color w:val="000000"/>
              </w:rPr>
            </w:pPr>
            <w:r>
              <w:rPr>
                <w:color w:val="000000"/>
                <w:sz w:val="22"/>
              </w:rPr>
              <w:t>ул. Октябрьская</w:t>
            </w:r>
          </w:p>
          <w:p w:rsidR="007C32A8" w:rsidRPr="00A21A66" w:rsidRDefault="007C32A8" w:rsidP="007A7F66">
            <w:pPr>
              <w:jc w:val="center"/>
              <w:rPr>
                <w:color w:val="000000"/>
              </w:rPr>
            </w:pPr>
          </w:p>
        </w:tc>
        <w:tc>
          <w:tcPr>
            <w:tcW w:w="1535"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jc w:val="center"/>
            </w:pPr>
            <w:r>
              <w:rPr>
                <w:sz w:val="22"/>
              </w:rPr>
              <w:t>2,37</w:t>
            </w:r>
          </w:p>
        </w:tc>
        <w:tc>
          <w:tcPr>
            <w:tcW w:w="1985"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outlineLvl w:val="2"/>
              <w:rPr>
                <w:rFonts w:ascii="Times New Roman" w:hAnsi="Times New Roman" w:cs="Times New Roman"/>
                <w:sz w:val="22"/>
                <w:szCs w:val="22"/>
              </w:rPr>
            </w:pPr>
            <w:r w:rsidRPr="00A21A66">
              <w:rPr>
                <w:rFonts w:ascii="Times New Roman" w:hAnsi="Times New Roman" w:cs="Times New Roman"/>
                <w:sz w:val="22"/>
                <w:szCs w:val="22"/>
              </w:rPr>
              <w:t xml:space="preserve">Асфальтирование </w:t>
            </w:r>
            <w:r>
              <w:rPr>
                <w:rFonts w:ascii="Times New Roman" w:hAnsi="Times New Roman" w:cs="Times New Roman"/>
                <w:sz w:val="22"/>
                <w:szCs w:val="22"/>
              </w:rPr>
              <w:t xml:space="preserve">парковки, устройство пешеходных </w:t>
            </w:r>
            <w:r w:rsidRPr="00A21A66">
              <w:rPr>
                <w:rFonts w:ascii="Times New Roman" w:hAnsi="Times New Roman" w:cs="Times New Roman"/>
                <w:sz w:val="22"/>
                <w:szCs w:val="22"/>
              </w:rPr>
              <w:t>дорожек и площадок</w:t>
            </w:r>
            <w:r>
              <w:rPr>
                <w:rFonts w:ascii="Times New Roman" w:hAnsi="Times New Roman" w:cs="Times New Roman"/>
                <w:sz w:val="22"/>
                <w:szCs w:val="22"/>
              </w:rPr>
              <w:t xml:space="preserve"> для отдыха</w:t>
            </w:r>
            <w:r w:rsidRPr="00A21A66">
              <w:rPr>
                <w:rFonts w:ascii="Times New Roman" w:hAnsi="Times New Roman" w:cs="Times New Roman"/>
                <w:sz w:val="22"/>
                <w:szCs w:val="22"/>
              </w:rPr>
              <w:t xml:space="preserve">, озеленение, </w:t>
            </w:r>
            <w:r>
              <w:rPr>
                <w:rFonts w:ascii="Times New Roman" w:hAnsi="Times New Roman" w:cs="Times New Roman"/>
                <w:sz w:val="22"/>
                <w:szCs w:val="22"/>
              </w:rPr>
              <w:t>освещение</w:t>
            </w:r>
            <w:r w:rsidRPr="00A21A66">
              <w:rPr>
                <w:rFonts w:ascii="Times New Roman" w:hAnsi="Times New Roman" w:cs="Times New Roman"/>
                <w:sz w:val="22"/>
                <w:szCs w:val="22"/>
              </w:rPr>
              <w:t xml:space="preserve">, ограждение, установка </w:t>
            </w:r>
            <w:r>
              <w:rPr>
                <w:rFonts w:ascii="Times New Roman" w:hAnsi="Times New Roman" w:cs="Times New Roman"/>
                <w:sz w:val="22"/>
                <w:szCs w:val="22"/>
              </w:rPr>
              <w:t xml:space="preserve">МАФ, </w:t>
            </w:r>
            <w:r w:rsidRPr="00A21A66">
              <w:rPr>
                <w:rFonts w:ascii="Times New Roman" w:hAnsi="Times New Roman" w:cs="Times New Roman"/>
                <w:sz w:val="22"/>
                <w:szCs w:val="22"/>
              </w:rPr>
              <w:t xml:space="preserve">скамеек, урн.  </w:t>
            </w:r>
          </w:p>
        </w:tc>
        <w:tc>
          <w:tcPr>
            <w:tcW w:w="1808" w:type="dxa"/>
            <w:tcBorders>
              <w:top w:val="single" w:sz="4" w:space="0" w:color="auto"/>
              <w:left w:val="single" w:sz="4" w:space="0" w:color="auto"/>
              <w:bottom w:val="single" w:sz="4" w:space="0" w:color="auto"/>
              <w:right w:val="single" w:sz="4" w:space="0" w:color="auto"/>
            </w:tcBorders>
            <w:vAlign w:val="center"/>
          </w:tcPr>
          <w:p w:rsidR="007C32A8" w:rsidRPr="00A21A66" w:rsidRDefault="007C32A8" w:rsidP="007A7F66">
            <w:pPr>
              <w:pStyle w:val="ConsPlusNormal"/>
              <w:contextualSpacing/>
              <w:jc w:val="center"/>
              <w:outlineLvl w:val="2"/>
              <w:rPr>
                <w:rFonts w:ascii="Times New Roman" w:hAnsi="Times New Roman" w:cs="Times New Roman"/>
                <w:sz w:val="22"/>
                <w:szCs w:val="22"/>
              </w:rPr>
            </w:pPr>
            <w:r>
              <w:rPr>
                <w:rFonts w:ascii="Times New Roman" w:hAnsi="Times New Roman" w:cs="Times New Roman"/>
                <w:sz w:val="22"/>
                <w:szCs w:val="22"/>
              </w:rPr>
              <w:t>2020-2024</w:t>
            </w:r>
          </w:p>
        </w:tc>
      </w:tr>
    </w:tbl>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pPr>
    </w:p>
    <w:p w:rsidR="007C32A8" w:rsidRDefault="007C32A8" w:rsidP="007C32A8">
      <w:pPr>
        <w:pStyle w:val="ConsPlusNormal"/>
        <w:ind w:left="5103"/>
        <w:contextualSpacing/>
        <w:jc w:val="right"/>
        <w:outlineLvl w:val="2"/>
        <w:rPr>
          <w:rFonts w:ascii="Times New Roman" w:hAnsi="Times New Roman" w:cs="Times New Roman"/>
          <w:sz w:val="20"/>
          <w:szCs w:val="20"/>
        </w:rPr>
        <w:sectPr w:rsidR="007C32A8" w:rsidSect="007A7F66">
          <w:pgSz w:w="11906" w:h="16838"/>
          <w:pgMar w:top="993" w:right="851" w:bottom="851" w:left="1134" w:header="709" w:footer="709" w:gutter="0"/>
          <w:cols w:space="708"/>
          <w:docGrid w:linePitch="360"/>
        </w:sectPr>
      </w:pPr>
    </w:p>
    <w:p w:rsidR="007C32A8" w:rsidRPr="0059223F" w:rsidRDefault="007C32A8" w:rsidP="007C32A8">
      <w:pPr>
        <w:pStyle w:val="ConsPlusNormal"/>
        <w:ind w:left="5103"/>
        <w:contextualSpacing/>
        <w:jc w:val="right"/>
        <w:outlineLvl w:val="2"/>
        <w:rPr>
          <w:rFonts w:ascii="Times New Roman" w:hAnsi="Times New Roman" w:cs="Times New Roman"/>
          <w:sz w:val="20"/>
          <w:szCs w:val="20"/>
        </w:rPr>
      </w:pPr>
      <w:r w:rsidRPr="0059223F">
        <w:rPr>
          <w:rFonts w:ascii="Times New Roman" w:hAnsi="Times New Roman" w:cs="Times New Roman"/>
          <w:sz w:val="20"/>
          <w:szCs w:val="20"/>
        </w:rPr>
        <w:lastRenderedPageBreak/>
        <w:t xml:space="preserve">Приложение № </w:t>
      </w:r>
      <w:r>
        <w:rPr>
          <w:rFonts w:ascii="Times New Roman" w:hAnsi="Times New Roman" w:cs="Times New Roman"/>
          <w:sz w:val="20"/>
          <w:szCs w:val="20"/>
        </w:rPr>
        <w:t>4</w:t>
      </w:r>
    </w:p>
    <w:p w:rsidR="007C32A8" w:rsidRPr="0039735C" w:rsidRDefault="007C32A8" w:rsidP="007C32A8">
      <w:pPr>
        <w:tabs>
          <w:tab w:val="left" w:pos="6899"/>
        </w:tabs>
        <w:ind w:left="5040"/>
        <w:jc w:val="right"/>
        <w:rPr>
          <w:rFonts w:eastAsia="Calibri"/>
          <w:sz w:val="20"/>
          <w:szCs w:val="20"/>
        </w:rPr>
      </w:pPr>
      <w:r>
        <w:rPr>
          <w:rFonts w:eastAsia="Calibri"/>
          <w:sz w:val="20"/>
          <w:szCs w:val="20"/>
        </w:rPr>
        <w:t>к муниципальной программе</w:t>
      </w:r>
    </w:p>
    <w:p w:rsidR="007C32A8" w:rsidRDefault="007C32A8" w:rsidP="007C32A8">
      <w:pPr>
        <w:tabs>
          <w:tab w:val="left" w:pos="6899"/>
        </w:tabs>
        <w:jc w:val="right"/>
        <w:rPr>
          <w:rFonts w:eastAsia="Calibri"/>
          <w:sz w:val="20"/>
          <w:szCs w:val="20"/>
        </w:rPr>
      </w:pPr>
      <w:r>
        <w:rPr>
          <w:rFonts w:eastAsia="Calibri"/>
          <w:sz w:val="20"/>
          <w:szCs w:val="20"/>
        </w:rPr>
        <w:t xml:space="preserve">«Формирование современной городской среды </w:t>
      </w:r>
    </w:p>
    <w:p w:rsidR="007C32A8" w:rsidRPr="0039735C" w:rsidRDefault="007C32A8" w:rsidP="007C32A8">
      <w:pPr>
        <w:tabs>
          <w:tab w:val="left" w:pos="6899"/>
        </w:tabs>
        <w:jc w:val="right"/>
        <w:rPr>
          <w:rFonts w:eastAsia="Calibri"/>
          <w:sz w:val="20"/>
          <w:szCs w:val="20"/>
        </w:rPr>
      </w:pPr>
      <w:r>
        <w:rPr>
          <w:rFonts w:eastAsia="Calibri"/>
          <w:sz w:val="20"/>
          <w:szCs w:val="20"/>
        </w:rPr>
        <w:t xml:space="preserve">на территории </w:t>
      </w:r>
      <w:r w:rsidR="00353229" w:rsidRPr="00353229">
        <w:rPr>
          <w:sz w:val="22"/>
          <w:szCs w:val="22"/>
        </w:rPr>
        <w:t>сельского поселения Кушнаренковский сельсовет</w:t>
      </w:r>
      <w:r w:rsidR="00353229">
        <w:rPr>
          <w:sz w:val="26"/>
          <w:szCs w:val="26"/>
        </w:rPr>
        <w:t xml:space="preserve"> </w:t>
      </w:r>
      <w:r w:rsidRPr="0039735C">
        <w:rPr>
          <w:rFonts w:eastAsia="Calibri"/>
          <w:sz w:val="20"/>
          <w:szCs w:val="20"/>
        </w:rPr>
        <w:t xml:space="preserve">муниципального района Кушнаренковский район </w:t>
      </w:r>
    </w:p>
    <w:p w:rsidR="007C32A8" w:rsidRPr="0039735C" w:rsidRDefault="007C32A8" w:rsidP="007C32A8">
      <w:pPr>
        <w:tabs>
          <w:tab w:val="left" w:pos="6899"/>
        </w:tabs>
        <w:jc w:val="right"/>
        <w:rPr>
          <w:rFonts w:eastAsia="Calibri"/>
          <w:sz w:val="20"/>
          <w:szCs w:val="20"/>
        </w:rPr>
      </w:pPr>
      <w:r w:rsidRPr="0039735C">
        <w:rPr>
          <w:rFonts w:eastAsia="Calibri"/>
          <w:sz w:val="20"/>
          <w:szCs w:val="20"/>
        </w:rPr>
        <w:t>Республики Башкортостан</w:t>
      </w:r>
      <w:r>
        <w:rPr>
          <w:rFonts w:eastAsia="Calibri"/>
          <w:sz w:val="20"/>
          <w:szCs w:val="20"/>
        </w:rPr>
        <w:t>»</w:t>
      </w:r>
    </w:p>
    <w:p w:rsidR="007C32A8" w:rsidRPr="0039735C" w:rsidRDefault="007C32A8" w:rsidP="007C32A8">
      <w:pPr>
        <w:tabs>
          <w:tab w:val="left" w:pos="6899"/>
        </w:tabs>
        <w:ind w:left="5040"/>
        <w:jc w:val="right"/>
        <w:rPr>
          <w:rFonts w:eastAsia="Calibri"/>
          <w:sz w:val="20"/>
          <w:szCs w:val="20"/>
        </w:rPr>
      </w:pPr>
      <w:r>
        <w:rPr>
          <w:rFonts w:eastAsia="Calibri"/>
          <w:sz w:val="20"/>
          <w:szCs w:val="20"/>
        </w:rPr>
        <w:t xml:space="preserve">от </w:t>
      </w:r>
      <w:r w:rsidRPr="0039735C">
        <w:rPr>
          <w:rFonts w:eastAsia="Calibri"/>
          <w:sz w:val="20"/>
          <w:szCs w:val="20"/>
        </w:rPr>
        <w:t>«</w:t>
      </w:r>
      <w:r w:rsidR="00CA4A55">
        <w:rPr>
          <w:rFonts w:eastAsia="Calibri"/>
          <w:sz w:val="20"/>
          <w:szCs w:val="20"/>
        </w:rPr>
        <w:t>29</w:t>
      </w:r>
      <w:r w:rsidRPr="0039735C">
        <w:rPr>
          <w:rFonts w:eastAsia="Calibri"/>
          <w:sz w:val="20"/>
          <w:szCs w:val="20"/>
        </w:rPr>
        <w:t xml:space="preserve">» </w:t>
      </w:r>
      <w:r w:rsidR="00CA4A55">
        <w:rPr>
          <w:rFonts w:eastAsia="Calibri"/>
          <w:sz w:val="20"/>
          <w:szCs w:val="20"/>
        </w:rPr>
        <w:t xml:space="preserve">марта </w:t>
      </w:r>
      <w:r w:rsidRPr="0039735C">
        <w:rPr>
          <w:rFonts w:eastAsia="Calibri"/>
          <w:sz w:val="20"/>
          <w:szCs w:val="20"/>
        </w:rPr>
        <w:t>201</w:t>
      </w:r>
      <w:r>
        <w:rPr>
          <w:rFonts w:eastAsia="Calibri"/>
          <w:sz w:val="20"/>
          <w:szCs w:val="20"/>
        </w:rPr>
        <w:t>9</w:t>
      </w:r>
      <w:r w:rsidRPr="0039735C">
        <w:rPr>
          <w:rFonts w:eastAsia="Calibri"/>
          <w:sz w:val="20"/>
          <w:szCs w:val="20"/>
        </w:rPr>
        <w:t xml:space="preserve"> № </w:t>
      </w:r>
      <w:r w:rsidR="00CA4A55">
        <w:rPr>
          <w:rFonts w:eastAsia="Calibri"/>
          <w:sz w:val="20"/>
          <w:szCs w:val="20"/>
        </w:rPr>
        <w:t>3-21</w:t>
      </w:r>
    </w:p>
    <w:p w:rsidR="007C32A8" w:rsidRPr="00B94E91" w:rsidRDefault="007C32A8" w:rsidP="007C32A8">
      <w:pPr>
        <w:autoSpaceDE w:val="0"/>
        <w:autoSpaceDN w:val="0"/>
        <w:adjustRightInd w:val="0"/>
        <w:spacing w:before="100" w:beforeAutospacing="1"/>
        <w:jc w:val="center"/>
        <w:outlineLvl w:val="2"/>
        <w:rPr>
          <w:caps/>
          <w:sz w:val="26"/>
          <w:szCs w:val="26"/>
        </w:rPr>
      </w:pPr>
      <w:r>
        <w:rPr>
          <w:caps/>
          <w:sz w:val="26"/>
          <w:szCs w:val="26"/>
        </w:rPr>
        <w:t>Показатели результативности</w:t>
      </w:r>
    </w:p>
    <w:p w:rsidR="007C32A8" w:rsidRPr="003A0AD5" w:rsidRDefault="007C32A8" w:rsidP="007C32A8">
      <w:pPr>
        <w:autoSpaceDE w:val="0"/>
        <w:autoSpaceDN w:val="0"/>
        <w:adjustRightInd w:val="0"/>
        <w:spacing w:after="120"/>
        <w:jc w:val="center"/>
        <w:outlineLvl w:val="2"/>
        <w:rPr>
          <w:b/>
          <w:szCs w:val="28"/>
        </w:rPr>
      </w:pPr>
      <w:r>
        <w:rPr>
          <w:sz w:val="26"/>
          <w:szCs w:val="26"/>
        </w:rPr>
        <w:t xml:space="preserve">использования субсидий, предусмотренных в рамках </w:t>
      </w:r>
      <w:r w:rsidRPr="00B94E91">
        <w:rPr>
          <w:sz w:val="26"/>
          <w:szCs w:val="26"/>
        </w:rPr>
        <w:t xml:space="preserve">муниципальной программы «Формирование современной городской среды на территории </w:t>
      </w:r>
      <w:r w:rsidR="00353229">
        <w:rPr>
          <w:sz w:val="26"/>
          <w:szCs w:val="26"/>
        </w:rPr>
        <w:t xml:space="preserve">сельского поселения Кушнаренковский сельсовет </w:t>
      </w:r>
      <w:r w:rsidRPr="00B94E91">
        <w:rPr>
          <w:sz w:val="26"/>
          <w:szCs w:val="26"/>
        </w:rPr>
        <w:t>муниципального района Кушнаренковский район Республики Башкортостан» на 2018-202</w:t>
      </w:r>
      <w:r>
        <w:rPr>
          <w:sz w:val="26"/>
          <w:szCs w:val="26"/>
        </w:rPr>
        <w:t>4</w:t>
      </w:r>
      <w:r w:rsidRPr="00B94E91">
        <w:rPr>
          <w:sz w:val="26"/>
          <w:szCs w:val="26"/>
        </w:rPr>
        <w:t xml:space="preserve"> годы </w:t>
      </w:r>
    </w:p>
    <w:tbl>
      <w:tblPr>
        <w:tblW w:w="14910" w:type="dxa"/>
        <w:jc w:val="center"/>
        <w:tblInd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3727"/>
        <w:gridCol w:w="1278"/>
        <w:gridCol w:w="1327"/>
        <w:gridCol w:w="1338"/>
        <w:gridCol w:w="1338"/>
        <w:gridCol w:w="1339"/>
        <w:gridCol w:w="1339"/>
        <w:gridCol w:w="1339"/>
        <w:gridCol w:w="1338"/>
      </w:tblGrid>
      <w:tr w:rsidR="007C32A8" w:rsidRPr="002315BB" w:rsidTr="007A7F66">
        <w:trPr>
          <w:trHeight w:val="676"/>
          <w:jc w:val="center"/>
        </w:trPr>
        <w:tc>
          <w:tcPr>
            <w:tcW w:w="547"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pPr>
              <w:jc w:val="center"/>
            </w:pPr>
            <w:r w:rsidRPr="002315BB">
              <w:rPr>
                <w:sz w:val="22"/>
              </w:rPr>
              <w:t>№</w:t>
            </w:r>
          </w:p>
          <w:p w:rsidR="007C32A8" w:rsidRPr="002315BB" w:rsidRDefault="007C32A8" w:rsidP="007A7F66">
            <w:pPr>
              <w:jc w:val="center"/>
            </w:pPr>
            <w:r w:rsidRPr="002315BB">
              <w:rPr>
                <w:sz w:val="22"/>
              </w:rPr>
              <w:t>п/п</w:t>
            </w:r>
          </w:p>
        </w:tc>
        <w:tc>
          <w:tcPr>
            <w:tcW w:w="3727"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pPr>
              <w:jc w:val="center"/>
            </w:pPr>
            <w:r w:rsidRPr="002315BB">
              <w:rPr>
                <w:sz w:val="22"/>
              </w:rPr>
              <w:t>Наименование показателя программы</w:t>
            </w:r>
          </w:p>
        </w:tc>
        <w:tc>
          <w:tcPr>
            <w:tcW w:w="1278"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pPr>
              <w:jc w:val="center"/>
            </w:pPr>
            <w:r w:rsidRPr="002315BB">
              <w:rPr>
                <w:color w:val="000000"/>
                <w:sz w:val="22"/>
              </w:rPr>
              <w:t>Единица измерения</w:t>
            </w:r>
          </w:p>
        </w:tc>
        <w:tc>
          <w:tcPr>
            <w:tcW w:w="1327" w:type="dxa"/>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pPr>
              <w:jc w:val="center"/>
            </w:pPr>
            <w:r w:rsidRPr="002315BB">
              <w:rPr>
                <w:sz w:val="22"/>
              </w:rPr>
              <w:t>Значение показателя</w:t>
            </w:r>
          </w:p>
          <w:p w:rsidR="007C32A8" w:rsidRPr="002315BB" w:rsidRDefault="007C32A8" w:rsidP="007A7F66">
            <w:pPr>
              <w:jc w:val="center"/>
            </w:pPr>
            <w:r w:rsidRPr="002315BB">
              <w:rPr>
                <w:sz w:val="22"/>
              </w:rPr>
              <w:t>(факт)</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Значение показателя</w:t>
            </w:r>
          </w:p>
          <w:p w:rsidR="007C32A8" w:rsidRPr="002315BB" w:rsidRDefault="007C32A8" w:rsidP="007A7F66">
            <w:pPr>
              <w:jc w:val="center"/>
            </w:pPr>
            <w:r w:rsidRPr="002315BB">
              <w:rPr>
                <w:sz w:val="22"/>
              </w:rPr>
              <w:t>(план)</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Значение показателя</w:t>
            </w:r>
          </w:p>
          <w:p w:rsidR="007C32A8" w:rsidRPr="002315BB" w:rsidRDefault="007C32A8" w:rsidP="007A7F66">
            <w:pPr>
              <w:jc w:val="center"/>
            </w:pPr>
            <w:r w:rsidRPr="002315BB">
              <w:rPr>
                <w:sz w:val="22"/>
              </w:rPr>
              <w:t>(план)</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Значение показателя</w:t>
            </w:r>
          </w:p>
          <w:p w:rsidR="007C32A8" w:rsidRPr="002315BB" w:rsidRDefault="007C32A8" w:rsidP="007A7F66">
            <w:pPr>
              <w:jc w:val="center"/>
            </w:pPr>
            <w:r w:rsidRPr="002315BB">
              <w:rPr>
                <w:sz w:val="22"/>
              </w:rPr>
              <w:t>(план)</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Значение показателя</w:t>
            </w:r>
          </w:p>
          <w:p w:rsidR="007C32A8" w:rsidRPr="002315BB" w:rsidRDefault="007C32A8" w:rsidP="007A7F66">
            <w:pPr>
              <w:jc w:val="center"/>
            </w:pPr>
            <w:r w:rsidRPr="002315BB">
              <w:rPr>
                <w:sz w:val="22"/>
              </w:rPr>
              <w:t>(план)</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Значение показателя</w:t>
            </w:r>
          </w:p>
          <w:p w:rsidR="007C32A8" w:rsidRPr="002315BB" w:rsidRDefault="007C32A8" w:rsidP="007A7F66">
            <w:pPr>
              <w:jc w:val="center"/>
            </w:pPr>
            <w:r w:rsidRPr="002315BB">
              <w:rPr>
                <w:sz w:val="22"/>
              </w:rPr>
              <w:t>(план)</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Значение показателя</w:t>
            </w:r>
          </w:p>
          <w:p w:rsidR="007C32A8" w:rsidRPr="002315BB" w:rsidRDefault="007C32A8" w:rsidP="007A7F66">
            <w:pPr>
              <w:jc w:val="center"/>
            </w:pPr>
            <w:r w:rsidRPr="002315BB">
              <w:rPr>
                <w:sz w:val="22"/>
              </w:rPr>
              <w:t>(план)</w:t>
            </w:r>
          </w:p>
        </w:tc>
      </w:tr>
      <w:tr w:rsidR="007C32A8" w:rsidRPr="002315BB" w:rsidTr="007A7F66">
        <w:trPr>
          <w:trHeight w:val="314"/>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tc>
        <w:tc>
          <w:tcPr>
            <w:tcW w:w="3727" w:type="dxa"/>
            <w:vMerge/>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tc>
        <w:tc>
          <w:tcPr>
            <w:tcW w:w="1278" w:type="dxa"/>
            <w:vMerge/>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tc>
        <w:tc>
          <w:tcPr>
            <w:tcW w:w="1327" w:type="dxa"/>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pPr>
              <w:jc w:val="center"/>
            </w:pPr>
            <w:r w:rsidRPr="002315BB">
              <w:rPr>
                <w:sz w:val="22"/>
              </w:rPr>
              <w:t>2018 год</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2019 год</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2020 год</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2021 год</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2022 год</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2023 год</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2024 год</w:t>
            </w:r>
          </w:p>
        </w:tc>
      </w:tr>
      <w:tr w:rsidR="007C32A8" w:rsidRPr="002315BB" w:rsidTr="007A7F66">
        <w:trPr>
          <w:trHeight w:val="1094"/>
          <w:jc w:val="center"/>
        </w:trPr>
        <w:tc>
          <w:tcPr>
            <w:tcW w:w="547"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1</w:t>
            </w:r>
          </w:p>
        </w:tc>
        <w:tc>
          <w:tcPr>
            <w:tcW w:w="3727" w:type="dxa"/>
            <w:tcBorders>
              <w:top w:val="single" w:sz="4" w:space="0" w:color="auto"/>
              <w:left w:val="single" w:sz="4" w:space="0" w:color="auto"/>
              <w:bottom w:val="single" w:sz="4" w:space="0" w:color="auto"/>
              <w:right w:val="single" w:sz="4" w:space="0" w:color="auto"/>
            </w:tcBorders>
            <w:hideMark/>
          </w:tcPr>
          <w:p w:rsidR="007C32A8" w:rsidRPr="002315BB" w:rsidRDefault="007C32A8" w:rsidP="007A7F66">
            <w:r w:rsidRPr="002315BB">
              <w:rPr>
                <w:sz w:val="22"/>
              </w:rPr>
              <w:t xml:space="preserve">Доля реализованных комплексных проектов благоустройства общественных территорий </w:t>
            </w:r>
            <w:r>
              <w:rPr>
                <w:sz w:val="22"/>
              </w:rPr>
              <w:t>от общего количества</w:t>
            </w:r>
            <w:r w:rsidRPr="002315BB">
              <w:rPr>
                <w:sz w:val="22"/>
              </w:rPr>
              <w:t xml:space="preserve"> реализованных в течение планового года проектов благоустройства </w:t>
            </w:r>
            <w:r>
              <w:rPr>
                <w:sz w:val="22"/>
              </w:rPr>
              <w:t>общественных</w:t>
            </w:r>
            <w:r w:rsidRPr="002315BB">
              <w:rPr>
                <w:sz w:val="22"/>
              </w:rPr>
              <w:t xml:space="preserve"> территорий</w:t>
            </w:r>
          </w:p>
        </w:tc>
        <w:tc>
          <w:tcPr>
            <w:tcW w:w="1278" w:type="dxa"/>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pPr>
              <w:jc w:val="center"/>
            </w:pPr>
            <w:r w:rsidRPr="002315BB">
              <w:rPr>
                <w:sz w:val="22"/>
              </w:rPr>
              <w:t>проценты</w:t>
            </w:r>
          </w:p>
        </w:tc>
        <w:tc>
          <w:tcPr>
            <w:tcW w:w="1327" w:type="dxa"/>
            <w:tcBorders>
              <w:top w:val="single" w:sz="4" w:space="0" w:color="auto"/>
              <w:left w:val="single" w:sz="4" w:space="0" w:color="auto"/>
              <w:bottom w:val="single" w:sz="4" w:space="0" w:color="auto"/>
              <w:right w:val="single" w:sz="4" w:space="0" w:color="auto"/>
            </w:tcBorders>
            <w:vAlign w:val="center"/>
            <w:hideMark/>
          </w:tcPr>
          <w:p w:rsidR="007C32A8" w:rsidRPr="002315BB" w:rsidRDefault="007C32A8" w:rsidP="007A7F66">
            <w:pPr>
              <w:jc w:val="center"/>
            </w:pPr>
            <w:r>
              <w:rPr>
                <w:sz w:val="22"/>
              </w:rPr>
              <w:t>100</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Pr>
                <w:sz w:val="22"/>
              </w:rPr>
              <w:t>100</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rsidRPr="004E39CD">
              <w:rPr>
                <w:sz w:val="22"/>
              </w:rPr>
              <w:t>100</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rsidRPr="004E39CD">
              <w:rPr>
                <w:sz w:val="22"/>
              </w:rPr>
              <w:t>100</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rsidRPr="004E39CD">
              <w:rPr>
                <w:sz w:val="22"/>
              </w:rPr>
              <w:t>100</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rsidRPr="004E39CD">
              <w:rPr>
                <w:sz w:val="22"/>
              </w:rPr>
              <w:t>100</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100</w:t>
            </w:r>
          </w:p>
        </w:tc>
      </w:tr>
      <w:tr w:rsidR="007C32A8" w:rsidRPr="002315BB" w:rsidTr="007A7F66">
        <w:trPr>
          <w:trHeight w:val="798"/>
          <w:jc w:val="center"/>
        </w:trPr>
        <w:tc>
          <w:tcPr>
            <w:tcW w:w="547"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2</w:t>
            </w:r>
          </w:p>
        </w:tc>
        <w:tc>
          <w:tcPr>
            <w:tcW w:w="3727" w:type="dxa"/>
            <w:tcBorders>
              <w:top w:val="single" w:sz="4" w:space="0" w:color="auto"/>
              <w:left w:val="single" w:sz="4" w:space="0" w:color="auto"/>
              <w:bottom w:val="single" w:sz="4" w:space="0" w:color="auto"/>
              <w:right w:val="single" w:sz="4" w:space="0" w:color="auto"/>
            </w:tcBorders>
          </w:tcPr>
          <w:p w:rsidR="007C32A8" w:rsidRPr="002315BB" w:rsidRDefault="007C32A8" w:rsidP="007A7F66">
            <w:r w:rsidRPr="002315BB">
              <w:rPr>
                <w:sz w:val="22"/>
              </w:rPr>
              <w:t>Доля освещенных частей улиц, проездов, набережных в общей протяженности улиц, проездов, набережных в населенных пунктах</w:t>
            </w:r>
          </w:p>
        </w:tc>
        <w:tc>
          <w:tcPr>
            <w:tcW w:w="127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проценты</w:t>
            </w:r>
          </w:p>
        </w:tc>
        <w:tc>
          <w:tcPr>
            <w:tcW w:w="1327"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81</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85</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Pr>
                <w:sz w:val="22"/>
              </w:rPr>
              <w:t>87</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90</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Pr>
                <w:sz w:val="22"/>
              </w:rPr>
              <w:t>92</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95</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100</w:t>
            </w:r>
          </w:p>
        </w:tc>
      </w:tr>
      <w:tr w:rsidR="007C32A8" w:rsidRPr="002315BB" w:rsidTr="007A7F66">
        <w:trPr>
          <w:trHeight w:val="798"/>
          <w:jc w:val="center"/>
        </w:trPr>
        <w:tc>
          <w:tcPr>
            <w:tcW w:w="547"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3</w:t>
            </w:r>
          </w:p>
        </w:tc>
        <w:tc>
          <w:tcPr>
            <w:tcW w:w="3727" w:type="dxa"/>
            <w:tcBorders>
              <w:top w:val="single" w:sz="4" w:space="0" w:color="auto"/>
              <w:left w:val="single" w:sz="4" w:space="0" w:color="auto"/>
              <w:bottom w:val="single" w:sz="4" w:space="0" w:color="auto"/>
              <w:right w:val="single" w:sz="4" w:space="0" w:color="auto"/>
            </w:tcBorders>
          </w:tcPr>
          <w:p w:rsidR="007C32A8" w:rsidRPr="002315BB" w:rsidRDefault="007C32A8" w:rsidP="007A7F66">
            <w:r w:rsidRPr="002315BB">
              <w:rPr>
                <w:sz w:val="22"/>
              </w:rPr>
              <w:t>Доля мест массового отдыха населения (городских парков), нуждающихся в благоустройстве, в общем количестве мест массового отдыха населения (городских парков)</w:t>
            </w:r>
          </w:p>
        </w:tc>
        <w:tc>
          <w:tcPr>
            <w:tcW w:w="127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проценты</w:t>
            </w:r>
          </w:p>
        </w:tc>
        <w:tc>
          <w:tcPr>
            <w:tcW w:w="1327"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66</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66</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66</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66</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Pr>
                <w:sz w:val="22"/>
              </w:rPr>
              <w:t>83</w:t>
            </w:r>
          </w:p>
        </w:tc>
        <w:tc>
          <w:tcPr>
            <w:tcW w:w="1339"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Pr>
                <w:sz w:val="22"/>
              </w:rPr>
              <w:t>83</w:t>
            </w:r>
          </w:p>
        </w:tc>
        <w:tc>
          <w:tcPr>
            <w:tcW w:w="1338" w:type="dxa"/>
            <w:tcBorders>
              <w:top w:val="single" w:sz="4" w:space="0" w:color="auto"/>
              <w:left w:val="single" w:sz="4" w:space="0" w:color="auto"/>
              <w:bottom w:val="single" w:sz="4" w:space="0" w:color="auto"/>
              <w:right w:val="single" w:sz="4" w:space="0" w:color="auto"/>
            </w:tcBorders>
            <w:vAlign w:val="center"/>
          </w:tcPr>
          <w:p w:rsidR="007C32A8" w:rsidRPr="002315BB" w:rsidRDefault="007C32A8" w:rsidP="007A7F66">
            <w:pPr>
              <w:jc w:val="center"/>
            </w:pPr>
            <w:r w:rsidRPr="002315BB">
              <w:rPr>
                <w:sz w:val="22"/>
              </w:rPr>
              <w:t>83</w:t>
            </w:r>
          </w:p>
        </w:tc>
      </w:tr>
    </w:tbl>
    <w:p w:rsidR="007C32A8" w:rsidRDefault="007C32A8" w:rsidP="007C32A8">
      <w:pPr>
        <w:tabs>
          <w:tab w:val="left" w:pos="6899"/>
        </w:tabs>
        <w:ind w:left="5040"/>
        <w:jc w:val="right"/>
        <w:rPr>
          <w:rFonts w:eastAsia="Calibri"/>
          <w:sz w:val="20"/>
          <w:szCs w:val="20"/>
        </w:rPr>
      </w:pPr>
    </w:p>
    <w:p w:rsidR="007C32A8" w:rsidRDefault="007C32A8" w:rsidP="007C32A8">
      <w:pPr>
        <w:tabs>
          <w:tab w:val="left" w:pos="6899"/>
        </w:tabs>
        <w:ind w:left="5040"/>
        <w:jc w:val="right"/>
        <w:rPr>
          <w:rFonts w:eastAsia="Calibri"/>
          <w:sz w:val="20"/>
          <w:szCs w:val="20"/>
        </w:rPr>
      </w:pPr>
    </w:p>
    <w:p w:rsidR="007C32A8" w:rsidRDefault="007C32A8" w:rsidP="007C32A8">
      <w:pPr>
        <w:tabs>
          <w:tab w:val="left" w:pos="6899"/>
        </w:tabs>
        <w:ind w:left="5040"/>
        <w:jc w:val="right"/>
        <w:rPr>
          <w:rFonts w:eastAsia="Calibri"/>
          <w:sz w:val="20"/>
          <w:szCs w:val="20"/>
        </w:rPr>
        <w:sectPr w:rsidR="007C32A8" w:rsidSect="007A7F66">
          <w:pgSz w:w="16838" w:h="11906" w:orient="landscape"/>
          <w:pgMar w:top="851" w:right="851" w:bottom="1134" w:left="992" w:header="709" w:footer="709" w:gutter="0"/>
          <w:cols w:space="708"/>
          <w:docGrid w:linePitch="360"/>
        </w:sectPr>
      </w:pPr>
    </w:p>
    <w:p w:rsidR="007C32A8" w:rsidRPr="0039735C" w:rsidRDefault="007C32A8" w:rsidP="007C32A8">
      <w:pPr>
        <w:tabs>
          <w:tab w:val="left" w:pos="6899"/>
        </w:tabs>
        <w:ind w:left="5040"/>
        <w:jc w:val="right"/>
        <w:rPr>
          <w:rFonts w:eastAsia="Calibri"/>
          <w:sz w:val="20"/>
          <w:szCs w:val="20"/>
        </w:rPr>
      </w:pPr>
      <w:r>
        <w:rPr>
          <w:rFonts w:eastAsia="Calibri"/>
          <w:sz w:val="20"/>
          <w:szCs w:val="20"/>
        </w:rPr>
        <w:lastRenderedPageBreak/>
        <w:t>Приложение № 2</w:t>
      </w:r>
    </w:p>
    <w:p w:rsidR="007C32A8" w:rsidRDefault="007C32A8" w:rsidP="007C32A8">
      <w:pPr>
        <w:tabs>
          <w:tab w:val="left" w:pos="6899"/>
        </w:tabs>
        <w:ind w:left="5040"/>
        <w:jc w:val="right"/>
        <w:rPr>
          <w:rFonts w:eastAsia="Calibri"/>
          <w:sz w:val="20"/>
          <w:szCs w:val="20"/>
        </w:rPr>
      </w:pPr>
      <w:r>
        <w:rPr>
          <w:rFonts w:eastAsia="Calibri"/>
          <w:sz w:val="20"/>
          <w:szCs w:val="20"/>
        </w:rPr>
        <w:t xml:space="preserve">к постановлению Администрации </w:t>
      </w:r>
    </w:p>
    <w:p w:rsidR="007C32A8" w:rsidRDefault="00353229" w:rsidP="007C32A8">
      <w:pPr>
        <w:tabs>
          <w:tab w:val="left" w:pos="6899"/>
        </w:tabs>
        <w:ind w:left="5040"/>
        <w:jc w:val="right"/>
        <w:rPr>
          <w:rFonts w:eastAsia="Calibri"/>
          <w:sz w:val="20"/>
          <w:szCs w:val="20"/>
        </w:rPr>
      </w:pPr>
      <w:r w:rsidRPr="00353229">
        <w:rPr>
          <w:sz w:val="22"/>
          <w:szCs w:val="22"/>
        </w:rPr>
        <w:t>сельского поселения Кушнаренковский сельсовет</w:t>
      </w:r>
      <w:r>
        <w:rPr>
          <w:sz w:val="26"/>
          <w:szCs w:val="26"/>
        </w:rPr>
        <w:t xml:space="preserve"> </w:t>
      </w:r>
      <w:r w:rsidR="007C32A8" w:rsidRPr="0039735C">
        <w:rPr>
          <w:rFonts w:eastAsia="Calibri"/>
          <w:sz w:val="20"/>
          <w:szCs w:val="20"/>
        </w:rPr>
        <w:t xml:space="preserve">муниципального района </w:t>
      </w:r>
    </w:p>
    <w:p w:rsidR="007C32A8" w:rsidRPr="0039735C" w:rsidRDefault="007C32A8" w:rsidP="007C32A8">
      <w:pPr>
        <w:tabs>
          <w:tab w:val="left" w:pos="6899"/>
        </w:tabs>
        <w:ind w:left="5040"/>
        <w:jc w:val="right"/>
        <w:rPr>
          <w:rFonts w:eastAsia="Calibri"/>
          <w:sz w:val="20"/>
          <w:szCs w:val="20"/>
        </w:rPr>
      </w:pPr>
      <w:r w:rsidRPr="0039735C">
        <w:rPr>
          <w:rFonts w:eastAsia="Calibri"/>
          <w:sz w:val="20"/>
          <w:szCs w:val="20"/>
        </w:rPr>
        <w:t xml:space="preserve">Кушнаренковский район </w:t>
      </w:r>
    </w:p>
    <w:p w:rsidR="007C32A8" w:rsidRPr="0039735C" w:rsidRDefault="007C32A8" w:rsidP="007C32A8">
      <w:pPr>
        <w:tabs>
          <w:tab w:val="left" w:pos="6899"/>
        </w:tabs>
        <w:jc w:val="right"/>
        <w:rPr>
          <w:rFonts w:eastAsia="Calibri"/>
          <w:sz w:val="20"/>
          <w:szCs w:val="20"/>
        </w:rPr>
      </w:pPr>
      <w:r w:rsidRPr="0039735C">
        <w:rPr>
          <w:rFonts w:eastAsia="Calibri"/>
          <w:sz w:val="20"/>
          <w:szCs w:val="20"/>
        </w:rPr>
        <w:t xml:space="preserve">Республики Башкортостан </w:t>
      </w:r>
    </w:p>
    <w:p w:rsidR="007C32A8" w:rsidRDefault="007C32A8" w:rsidP="007C32A8">
      <w:pPr>
        <w:jc w:val="right"/>
        <w:rPr>
          <w:szCs w:val="28"/>
        </w:rPr>
      </w:pPr>
      <w:r w:rsidRPr="00DE06D1">
        <w:rPr>
          <w:rFonts w:eastAsia="Calibri"/>
          <w:sz w:val="20"/>
          <w:szCs w:val="20"/>
        </w:rPr>
        <w:t>от «</w:t>
      </w:r>
      <w:r w:rsidR="00CA4A55">
        <w:rPr>
          <w:rFonts w:eastAsia="Calibri"/>
          <w:sz w:val="20"/>
          <w:szCs w:val="20"/>
        </w:rPr>
        <w:t>29</w:t>
      </w:r>
      <w:r w:rsidRPr="00DE06D1">
        <w:rPr>
          <w:rFonts w:eastAsia="Calibri"/>
          <w:sz w:val="20"/>
          <w:szCs w:val="20"/>
        </w:rPr>
        <w:t xml:space="preserve">» </w:t>
      </w:r>
      <w:r w:rsidR="00CA4A55">
        <w:rPr>
          <w:rFonts w:eastAsia="Calibri"/>
          <w:sz w:val="20"/>
          <w:szCs w:val="20"/>
        </w:rPr>
        <w:t xml:space="preserve">марта </w:t>
      </w:r>
      <w:r w:rsidRPr="00DE06D1">
        <w:rPr>
          <w:rFonts w:eastAsia="Calibri"/>
          <w:sz w:val="20"/>
          <w:szCs w:val="20"/>
        </w:rPr>
        <w:t>2019 г. №</w:t>
      </w:r>
      <w:r w:rsidR="00CA4A55">
        <w:rPr>
          <w:rFonts w:eastAsia="Calibri"/>
          <w:sz w:val="20"/>
          <w:szCs w:val="20"/>
        </w:rPr>
        <w:t>3-21</w:t>
      </w: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 w:val="26"/>
          <w:szCs w:val="26"/>
        </w:rPr>
      </w:pPr>
      <w:r>
        <w:rPr>
          <w:sz w:val="26"/>
          <w:szCs w:val="26"/>
        </w:rPr>
        <w:t>ПОД</w:t>
      </w:r>
      <w:r w:rsidRPr="00B94E91">
        <w:rPr>
          <w:sz w:val="26"/>
          <w:szCs w:val="26"/>
        </w:rPr>
        <w:t>ПРОГРАММА</w:t>
      </w:r>
    </w:p>
    <w:p w:rsidR="007C32A8" w:rsidRPr="00B94E91" w:rsidRDefault="007C32A8" w:rsidP="007C32A8">
      <w:pPr>
        <w:jc w:val="center"/>
        <w:rPr>
          <w:sz w:val="26"/>
          <w:szCs w:val="26"/>
        </w:rPr>
      </w:pPr>
      <w:r>
        <w:rPr>
          <w:sz w:val="26"/>
          <w:szCs w:val="26"/>
        </w:rPr>
        <w:t>по комплексному благоустройству дворовых территорий</w:t>
      </w:r>
    </w:p>
    <w:p w:rsidR="007C32A8" w:rsidRDefault="007C32A8" w:rsidP="007C32A8">
      <w:pPr>
        <w:jc w:val="center"/>
        <w:rPr>
          <w:sz w:val="26"/>
          <w:szCs w:val="26"/>
        </w:rPr>
      </w:pPr>
      <w:r w:rsidRPr="00B94E91">
        <w:rPr>
          <w:sz w:val="26"/>
          <w:szCs w:val="26"/>
        </w:rPr>
        <w:t>«</w:t>
      </w:r>
      <w:r>
        <w:rPr>
          <w:sz w:val="26"/>
          <w:szCs w:val="26"/>
        </w:rPr>
        <w:t>Башкирские дворики»</w:t>
      </w:r>
    </w:p>
    <w:p w:rsidR="007C32A8" w:rsidRDefault="007C32A8" w:rsidP="007C32A8">
      <w:pPr>
        <w:jc w:val="center"/>
        <w:rPr>
          <w:sz w:val="26"/>
          <w:szCs w:val="26"/>
        </w:rPr>
      </w:pPr>
      <w:r>
        <w:rPr>
          <w:sz w:val="26"/>
          <w:szCs w:val="26"/>
        </w:rPr>
        <w:t>МУНИЦИПАЛЬНОЙ ПРОГРАММЫ</w:t>
      </w:r>
    </w:p>
    <w:p w:rsidR="007C32A8" w:rsidRDefault="007C32A8" w:rsidP="007C32A8">
      <w:pPr>
        <w:jc w:val="center"/>
        <w:rPr>
          <w:sz w:val="26"/>
          <w:szCs w:val="26"/>
        </w:rPr>
      </w:pPr>
      <w:r>
        <w:rPr>
          <w:sz w:val="26"/>
          <w:szCs w:val="26"/>
        </w:rPr>
        <w:t>«Формирование современной городской среды на территории</w:t>
      </w:r>
      <w:r w:rsidR="00353229" w:rsidRPr="00353229">
        <w:rPr>
          <w:sz w:val="26"/>
          <w:szCs w:val="26"/>
        </w:rPr>
        <w:t xml:space="preserve"> </w:t>
      </w:r>
      <w:r w:rsidR="00353229">
        <w:rPr>
          <w:sz w:val="26"/>
          <w:szCs w:val="26"/>
        </w:rPr>
        <w:t>сельского поселения Кушнаренковский сельсовет</w:t>
      </w:r>
      <w:r>
        <w:rPr>
          <w:sz w:val="26"/>
          <w:szCs w:val="26"/>
        </w:rPr>
        <w:t xml:space="preserve"> муниципального района Кушнаренковский район Республики Башкортостан» </w:t>
      </w:r>
    </w:p>
    <w:p w:rsidR="007C32A8" w:rsidRPr="00DE06D1" w:rsidRDefault="007C32A8" w:rsidP="007C32A8">
      <w:pPr>
        <w:jc w:val="center"/>
        <w:rPr>
          <w:sz w:val="26"/>
          <w:szCs w:val="26"/>
        </w:rPr>
      </w:pPr>
      <w:r>
        <w:rPr>
          <w:sz w:val="26"/>
          <w:szCs w:val="26"/>
        </w:rPr>
        <w:t>на 2019-2024 годы</w:t>
      </w: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tabs>
          <w:tab w:val="left" w:pos="6075"/>
        </w:tabs>
        <w:rPr>
          <w:szCs w:val="28"/>
        </w:rPr>
      </w:pPr>
      <w:r>
        <w:rPr>
          <w:szCs w:val="28"/>
        </w:rPr>
        <w:tab/>
      </w:r>
    </w:p>
    <w:p w:rsidR="007C32A8" w:rsidRDefault="007C32A8" w:rsidP="007C32A8">
      <w:pPr>
        <w:tabs>
          <w:tab w:val="left" w:pos="6075"/>
        </w:tabs>
        <w:rPr>
          <w:szCs w:val="28"/>
        </w:rPr>
      </w:pPr>
    </w:p>
    <w:p w:rsidR="007C32A8" w:rsidRDefault="007C32A8" w:rsidP="007C32A8">
      <w:pPr>
        <w:jc w:val="center"/>
        <w:rPr>
          <w:szCs w:val="28"/>
        </w:rPr>
      </w:pPr>
    </w:p>
    <w:p w:rsidR="007C32A8" w:rsidRDefault="007C32A8" w:rsidP="007C32A8">
      <w:pPr>
        <w:jc w:val="center"/>
        <w:rPr>
          <w:szCs w:val="28"/>
        </w:rPr>
      </w:pPr>
    </w:p>
    <w:p w:rsidR="007C32A8" w:rsidRDefault="007C32A8" w:rsidP="007C32A8">
      <w:pPr>
        <w:ind w:left="5670"/>
        <w:rPr>
          <w:sz w:val="20"/>
          <w:szCs w:val="20"/>
        </w:rPr>
      </w:pPr>
    </w:p>
    <w:p w:rsidR="007C32A8" w:rsidRDefault="007C32A8" w:rsidP="007C32A8">
      <w:pPr>
        <w:ind w:left="5670"/>
        <w:rPr>
          <w:sz w:val="20"/>
          <w:szCs w:val="20"/>
        </w:rPr>
      </w:pPr>
    </w:p>
    <w:p w:rsidR="007C32A8" w:rsidRDefault="007C32A8" w:rsidP="007C32A8">
      <w:pPr>
        <w:ind w:left="5670"/>
        <w:rPr>
          <w:sz w:val="20"/>
          <w:szCs w:val="20"/>
        </w:rPr>
      </w:pPr>
    </w:p>
    <w:p w:rsidR="007C32A8" w:rsidRDefault="007C32A8" w:rsidP="007C32A8">
      <w:pPr>
        <w:ind w:left="5670"/>
        <w:rPr>
          <w:sz w:val="20"/>
          <w:szCs w:val="20"/>
        </w:rPr>
      </w:pPr>
    </w:p>
    <w:p w:rsidR="007C32A8" w:rsidRDefault="007C32A8" w:rsidP="007C32A8">
      <w:pPr>
        <w:ind w:left="5670"/>
        <w:rPr>
          <w:sz w:val="20"/>
          <w:szCs w:val="20"/>
        </w:rPr>
      </w:pPr>
    </w:p>
    <w:p w:rsidR="007C32A8" w:rsidRDefault="007C32A8" w:rsidP="007C32A8">
      <w:pPr>
        <w:tabs>
          <w:tab w:val="left" w:pos="1134"/>
        </w:tabs>
        <w:jc w:val="center"/>
        <w:rPr>
          <w:sz w:val="26"/>
          <w:szCs w:val="26"/>
        </w:rPr>
      </w:pPr>
    </w:p>
    <w:p w:rsidR="00353229" w:rsidRDefault="00353229" w:rsidP="007C32A8">
      <w:pPr>
        <w:tabs>
          <w:tab w:val="left" w:pos="1134"/>
        </w:tabs>
        <w:jc w:val="center"/>
        <w:rPr>
          <w:sz w:val="26"/>
          <w:szCs w:val="26"/>
        </w:rPr>
      </w:pPr>
    </w:p>
    <w:p w:rsidR="00353229" w:rsidRDefault="00353229" w:rsidP="007C32A8">
      <w:pPr>
        <w:tabs>
          <w:tab w:val="left" w:pos="1134"/>
        </w:tabs>
        <w:jc w:val="center"/>
        <w:rPr>
          <w:sz w:val="26"/>
          <w:szCs w:val="26"/>
        </w:rPr>
      </w:pPr>
    </w:p>
    <w:p w:rsidR="00353229" w:rsidRDefault="00353229" w:rsidP="007C32A8">
      <w:pPr>
        <w:tabs>
          <w:tab w:val="left" w:pos="1134"/>
        </w:tabs>
        <w:jc w:val="center"/>
        <w:rPr>
          <w:sz w:val="26"/>
          <w:szCs w:val="26"/>
        </w:rPr>
      </w:pPr>
    </w:p>
    <w:p w:rsidR="007C32A8" w:rsidRPr="00096DF5" w:rsidRDefault="007C32A8" w:rsidP="007C32A8">
      <w:pPr>
        <w:tabs>
          <w:tab w:val="left" w:pos="1134"/>
        </w:tabs>
        <w:jc w:val="center"/>
        <w:rPr>
          <w:sz w:val="26"/>
          <w:szCs w:val="26"/>
        </w:rPr>
      </w:pPr>
      <w:r w:rsidRPr="00096DF5">
        <w:rPr>
          <w:sz w:val="26"/>
          <w:szCs w:val="26"/>
        </w:rPr>
        <w:lastRenderedPageBreak/>
        <w:t>ПАСПОРТ</w:t>
      </w:r>
    </w:p>
    <w:p w:rsidR="007C32A8" w:rsidRPr="00096DF5" w:rsidRDefault="007C32A8" w:rsidP="007C32A8">
      <w:pPr>
        <w:tabs>
          <w:tab w:val="left" w:pos="1134"/>
        </w:tabs>
        <w:spacing w:after="120"/>
        <w:jc w:val="center"/>
        <w:rPr>
          <w:sz w:val="26"/>
          <w:szCs w:val="26"/>
        </w:rPr>
      </w:pPr>
      <w:r>
        <w:rPr>
          <w:sz w:val="26"/>
          <w:szCs w:val="26"/>
        </w:rPr>
        <w:t>муниципальной Под</w:t>
      </w:r>
      <w:r w:rsidRPr="00096DF5">
        <w:rPr>
          <w:sz w:val="26"/>
          <w:szCs w:val="26"/>
        </w:rPr>
        <w:t>программы</w:t>
      </w:r>
    </w:p>
    <w:tbl>
      <w:tblPr>
        <w:tblW w:w="10029"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7194"/>
      </w:tblGrid>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Наименование муниципальной Подпрограммы</w:t>
            </w:r>
          </w:p>
        </w:tc>
        <w:tc>
          <w:tcPr>
            <w:tcW w:w="7194" w:type="dxa"/>
          </w:tcPr>
          <w:p w:rsidR="007C32A8" w:rsidRDefault="007C32A8" w:rsidP="007A7F66">
            <w:pPr>
              <w:jc w:val="both"/>
              <w:rPr>
                <w:sz w:val="26"/>
                <w:szCs w:val="26"/>
              </w:rPr>
            </w:pPr>
            <w:r w:rsidRPr="00334AC0">
              <w:rPr>
                <w:sz w:val="26"/>
                <w:szCs w:val="26"/>
              </w:rPr>
              <w:t>Подпрограмма по комплексному благоустройству дворовых территорий</w:t>
            </w:r>
            <w:r w:rsidR="00353229">
              <w:rPr>
                <w:sz w:val="26"/>
                <w:szCs w:val="26"/>
              </w:rPr>
              <w:t xml:space="preserve"> сельского поселения Кушнаренковский сельсовет</w:t>
            </w:r>
            <w:r w:rsidRPr="00334AC0">
              <w:rPr>
                <w:sz w:val="26"/>
                <w:szCs w:val="26"/>
              </w:rPr>
              <w:t xml:space="preserve"> муниципального района Кушнаренковский район Республики Башкортостан «Башкирские дворики» </w:t>
            </w:r>
          </w:p>
          <w:p w:rsidR="007C32A8" w:rsidRPr="00334AC0" w:rsidRDefault="007C32A8" w:rsidP="007A7F66">
            <w:pPr>
              <w:jc w:val="both"/>
              <w:rPr>
                <w:sz w:val="26"/>
                <w:szCs w:val="26"/>
              </w:rPr>
            </w:pPr>
            <w:r w:rsidRPr="00334AC0">
              <w:rPr>
                <w:sz w:val="26"/>
                <w:szCs w:val="26"/>
              </w:rPr>
              <w:t>(далее Подпрограмма)</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Основания для разработки Подпрограммы</w:t>
            </w:r>
          </w:p>
        </w:tc>
        <w:tc>
          <w:tcPr>
            <w:tcW w:w="7194" w:type="dxa"/>
          </w:tcPr>
          <w:p w:rsidR="007C32A8" w:rsidRPr="00334AC0" w:rsidRDefault="007C32A8" w:rsidP="007C32A8">
            <w:pPr>
              <w:pStyle w:val="ab"/>
              <w:numPr>
                <w:ilvl w:val="0"/>
                <w:numId w:val="28"/>
              </w:numPr>
              <w:tabs>
                <w:tab w:val="left" w:pos="180"/>
              </w:tabs>
              <w:ind w:left="0" w:firstLine="0"/>
              <w:jc w:val="both"/>
              <w:rPr>
                <w:sz w:val="26"/>
                <w:szCs w:val="26"/>
              </w:rPr>
            </w:pPr>
            <w:r>
              <w:rPr>
                <w:sz w:val="26"/>
                <w:szCs w:val="26"/>
              </w:rPr>
              <w:t xml:space="preserve"> </w:t>
            </w:r>
            <w:r w:rsidRPr="00334AC0">
              <w:rPr>
                <w:sz w:val="26"/>
                <w:szCs w:val="26"/>
              </w:rPr>
              <w:t xml:space="preserve">Федеральный закон от 6 октября 2003 года N 131-ФЗ </w:t>
            </w:r>
            <w:r>
              <w:rPr>
                <w:sz w:val="26"/>
                <w:szCs w:val="26"/>
              </w:rPr>
              <w:t xml:space="preserve">      «</w:t>
            </w:r>
            <w:r w:rsidRPr="00334AC0">
              <w:rPr>
                <w:sz w:val="26"/>
                <w:szCs w:val="26"/>
              </w:rPr>
              <w:t>Об общих принципах организации местного самоуправления в Российской Федерации</w:t>
            </w:r>
            <w:r>
              <w:rPr>
                <w:sz w:val="26"/>
                <w:szCs w:val="26"/>
              </w:rPr>
              <w:t>»;</w:t>
            </w:r>
          </w:p>
          <w:p w:rsidR="007C32A8" w:rsidRPr="00334AC0" w:rsidRDefault="007C32A8" w:rsidP="007C32A8">
            <w:pPr>
              <w:pStyle w:val="ab"/>
              <w:numPr>
                <w:ilvl w:val="0"/>
                <w:numId w:val="28"/>
              </w:numPr>
              <w:tabs>
                <w:tab w:val="left" w:pos="180"/>
              </w:tabs>
              <w:ind w:left="0" w:firstLine="0"/>
              <w:jc w:val="both"/>
              <w:rPr>
                <w:sz w:val="26"/>
                <w:szCs w:val="26"/>
              </w:rPr>
            </w:pPr>
            <w:r>
              <w:rPr>
                <w:sz w:val="26"/>
                <w:szCs w:val="26"/>
              </w:rPr>
              <w:t xml:space="preserve"> </w:t>
            </w:r>
            <w:r w:rsidRPr="00334AC0">
              <w:rPr>
                <w:sz w:val="26"/>
                <w:szCs w:val="26"/>
              </w:rPr>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Pr>
                <w:sz w:val="26"/>
                <w:szCs w:val="26"/>
              </w:rPr>
              <w:t>;</w:t>
            </w:r>
          </w:p>
          <w:p w:rsidR="007C32A8" w:rsidRPr="00334AC0" w:rsidRDefault="007C32A8" w:rsidP="007C32A8">
            <w:pPr>
              <w:pStyle w:val="ab"/>
              <w:numPr>
                <w:ilvl w:val="0"/>
                <w:numId w:val="28"/>
              </w:numPr>
              <w:tabs>
                <w:tab w:val="left" w:pos="180"/>
              </w:tabs>
              <w:ind w:left="0" w:firstLine="0"/>
              <w:jc w:val="both"/>
              <w:rPr>
                <w:sz w:val="26"/>
                <w:szCs w:val="26"/>
              </w:rPr>
            </w:pPr>
            <w:r>
              <w:rPr>
                <w:sz w:val="26"/>
                <w:szCs w:val="26"/>
              </w:rPr>
              <w:t xml:space="preserve"> </w:t>
            </w:r>
            <w:r w:rsidRPr="00334AC0">
              <w:rPr>
                <w:sz w:val="26"/>
                <w:szCs w:val="26"/>
              </w:rPr>
              <w:t>распоряжение Правительства Республики Башкортостан от 13.02.2019 № 107-р</w:t>
            </w:r>
            <w:r>
              <w:rPr>
                <w:sz w:val="26"/>
                <w:szCs w:val="26"/>
              </w:rPr>
              <w:t>.</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Ответственный исполнитель</w:t>
            </w:r>
          </w:p>
        </w:tc>
        <w:tc>
          <w:tcPr>
            <w:tcW w:w="7194" w:type="dxa"/>
          </w:tcPr>
          <w:p w:rsidR="007C32A8" w:rsidRPr="00334AC0" w:rsidRDefault="007C32A8" w:rsidP="007A7F66">
            <w:pPr>
              <w:jc w:val="both"/>
              <w:rPr>
                <w:sz w:val="26"/>
                <w:szCs w:val="26"/>
              </w:rPr>
            </w:pPr>
            <w:r w:rsidRPr="00334AC0">
              <w:rPr>
                <w:sz w:val="26"/>
                <w:szCs w:val="26"/>
              </w:rPr>
              <w:t xml:space="preserve">Администрация </w:t>
            </w:r>
            <w:r w:rsidR="00353229">
              <w:rPr>
                <w:sz w:val="26"/>
                <w:szCs w:val="26"/>
              </w:rPr>
              <w:t xml:space="preserve">сельского поселения Кушнаренковский сельсовет </w:t>
            </w:r>
            <w:r w:rsidRPr="00334AC0">
              <w:rPr>
                <w:sz w:val="26"/>
                <w:szCs w:val="26"/>
              </w:rPr>
              <w:t>муниципального района Кушнаренковский район Республики Башкортостан</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Цел</w:t>
            </w:r>
            <w:r>
              <w:rPr>
                <w:sz w:val="26"/>
                <w:szCs w:val="26"/>
              </w:rPr>
              <w:t>ь</w:t>
            </w:r>
            <w:r w:rsidRPr="00334AC0">
              <w:rPr>
                <w:sz w:val="26"/>
                <w:szCs w:val="26"/>
              </w:rPr>
              <w:t xml:space="preserve"> Подпрограммы</w:t>
            </w:r>
          </w:p>
        </w:tc>
        <w:tc>
          <w:tcPr>
            <w:tcW w:w="7194" w:type="dxa"/>
          </w:tcPr>
          <w:p w:rsidR="007C32A8" w:rsidRPr="00334AC0" w:rsidRDefault="007C32A8" w:rsidP="007A7F66">
            <w:pPr>
              <w:jc w:val="both"/>
              <w:rPr>
                <w:sz w:val="26"/>
                <w:szCs w:val="26"/>
              </w:rPr>
            </w:pPr>
            <w:r w:rsidRPr="00334AC0">
              <w:rPr>
                <w:sz w:val="26"/>
                <w:szCs w:val="26"/>
              </w:rPr>
              <w:t xml:space="preserve">- улучшение </w:t>
            </w:r>
            <w:r>
              <w:rPr>
                <w:sz w:val="26"/>
                <w:szCs w:val="26"/>
              </w:rPr>
              <w:t>качества и комфорта</w:t>
            </w:r>
            <w:r w:rsidRPr="00334AC0">
              <w:rPr>
                <w:sz w:val="26"/>
                <w:szCs w:val="26"/>
              </w:rPr>
              <w:t xml:space="preserve"> дворовых территорий многоквартирных домов</w:t>
            </w:r>
            <w:r w:rsidR="00353229">
              <w:rPr>
                <w:sz w:val="26"/>
                <w:szCs w:val="26"/>
              </w:rPr>
              <w:t xml:space="preserve"> сельского поселения Кушнаренковский сельсовет</w:t>
            </w:r>
            <w:r w:rsidRPr="00334AC0">
              <w:rPr>
                <w:sz w:val="26"/>
                <w:szCs w:val="26"/>
              </w:rPr>
              <w:t xml:space="preserve"> муниципального района Кушнаренковский район Республики Башкортостан </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Задачи Подпрограммы</w:t>
            </w:r>
          </w:p>
        </w:tc>
        <w:tc>
          <w:tcPr>
            <w:tcW w:w="7194" w:type="dxa"/>
          </w:tcPr>
          <w:p w:rsidR="007C32A8" w:rsidRPr="00334AC0" w:rsidRDefault="007C32A8" w:rsidP="007A7F66">
            <w:pPr>
              <w:jc w:val="both"/>
              <w:rPr>
                <w:sz w:val="26"/>
                <w:szCs w:val="26"/>
              </w:rPr>
            </w:pPr>
            <w:r w:rsidRPr="00334AC0">
              <w:rPr>
                <w:sz w:val="26"/>
                <w:szCs w:val="26"/>
              </w:rPr>
              <w:t>- повышение уровня комфортности жизнедеятельности граждан посредством комплексного благоустройства дворовых территорий</w:t>
            </w:r>
            <w:r>
              <w:rPr>
                <w:sz w:val="26"/>
                <w:szCs w:val="26"/>
              </w:rPr>
              <w:t xml:space="preserve"> </w:t>
            </w:r>
            <w:r w:rsidRPr="00334AC0">
              <w:rPr>
                <w:sz w:val="26"/>
                <w:szCs w:val="26"/>
              </w:rPr>
              <w:t>с учетом обеспечения физической, пространственной и информационной доступности для инвалидов и других маломобильных групп населения</w:t>
            </w:r>
            <w:r>
              <w:rPr>
                <w:sz w:val="26"/>
                <w:szCs w:val="26"/>
              </w:rPr>
              <w:t>;</w:t>
            </w:r>
            <w:r w:rsidRPr="00334AC0">
              <w:rPr>
                <w:sz w:val="26"/>
                <w:szCs w:val="26"/>
              </w:rPr>
              <w:t xml:space="preserve"> </w:t>
            </w:r>
          </w:p>
          <w:p w:rsidR="007C32A8" w:rsidRPr="00334AC0" w:rsidRDefault="007C32A8" w:rsidP="007A7F66">
            <w:pPr>
              <w:jc w:val="both"/>
              <w:rPr>
                <w:sz w:val="26"/>
                <w:szCs w:val="26"/>
              </w:rPr>
            </w:pPr>
            <w:r w:rsidRPr="00334AC0">
              <w:rPr>
                <w:sz w:val="26"/>
                <w:szCs w:val="26"/>
              </w:rPr>
              <w:t xml:space="preserve">- повышение уровня вовлеченности граждан в реализацию проектов по комплексному благоустройству дворовых территорий </w:t>
            </w:r>
            <w:r w:rsidR="00353229">
              <w:rPr>
                <w:sz w:val="26"/>
                <w:szCs w:val="26"/>
              </w:rPr>
              <w:t xml:space="preserve">сельского поселения Кушнаренковский сельсовет </w:t>
            </w:r>
            <w:r w:rsidRPr="00334AC0">
              <w:rPr>
                <w:sz w:val="26"/>
                <w:szCs w:val="26"/>
              </w:rPr>
              <w:t>муниципального района Кушнаренковский район Республики Башкортостан</w:t>
            </w:r>
            <w:r>
              <w:rPr>
                <w:sz w:val="26"/>
                <w:szCs w:val="26"/>
              </w:rPr>
              <w:t>.</w:t>
            </w:r>
          </w:p>
        </w:tc>
      </w:tr>
      <w:tr w:rsidR="007C32A8" w:rsidRPr="00334AC0" w:rsidTr="007A7F66">
        <w:trPr>
          <w:trHeight w:val="415"/>
          <w:jc w:val="center"/>
        </w:trPr>
        <w:tc>
          <w:tcPr>
            <w:tcW w:w="2835" w:type="dxa"/>
          </w:tcPr>
          <w:p w:rsidR="007C32A8" w:rsidRPr="00334AC0" w:rsidRDefault="007C32A8" w:rsidP="007A7F66">
            <w:pPr>
              <w:rPr>
                <w:sz w:val="26"/>
                <w:szCs w:val="26"/>
              </w:rPr>
            </w:pPr>
            <w:r w:rsidRPr="00334AC0">
              <w:rPr>
                <w:sz w:val="26"/>
                <w:szCs w:val="26"/>
              </w:rPr>
              <w:t>Целевые индикаторы Подпрограммы</w:t>
            </w:r>
          </w:p>
        </w:tc>
        <w:tc>
          <w:tcPr>
            <w:tcW w:w="7194" w:type="dxa"/>
          </w:tcPr>
          <w:p w:rsidR="007C32A8" w:rsidRPr="00334AC0" w:rsidRDefault="007C32A8" w:rsidP="007A7F66">
            <w:pPr>
              <w:jc w:val="both"/>
              <w:rPr>
                <w:bCs/>
                <w:sz w:val="26"/>
                <w:szCs w:val="26"/>
              </w:rPr>
            </w:pPr>
            <w:r w:rsidRPr="00334AC0">
              <w:rPr>
                <w:sz w:val="26"/>
                <w:szCs w:val="26"/>
              </w:rPr>
              <w:t>- количество и площадь благ</w:t>
            </w:r>
            <w:r>
              <w:rPr>
                <w:sz w:val="26"/>
                <w:szCs w:val="26"/>
              </w:rPr>
              <w:t>оустроенных дворовых территорий;</w:t>
            </w:r>
          </w:p>
          <w:p w:rsidR="007C32A8" w:rsidRPr="00334AC0" w:rsidRDefault="007C32A8" w:rsidP="007A7F66">
            <w:pPr>
              <w:jc w:val="both"/>
              <w:rPr>
                <w:bCs/>
                <w:sz w:val="26"/>
                <w:szCs w:val="26"/>
              </w:rPr>
            </w:pPr>
            <w:r w:rsidRPr="00334AC0">
              <w:rPr>
                <w:bCs/>
                <w:sz w:val="26"/>
                <w:szCs w:val="26"/>
              </w:rPr>
              <w:t>- доля благоустроенных дворовых территорий от общего количества дворовых территорий,</w:t>
            </w:r>
            <w:r w:rsidRPr="00334AC0">
              <w:rPr>
                <w:sz w:val="26"/>
                <w:szCs w:val="26"/>
              </w:rPr>
              <w:t xml:space="preserve"> нуждающихся в благоустройстве</w:t>
            </w:r>
            <w:r>
              <w:rPr>
                <w:sz w:val="26"/>
                <w:szCs w:val="26"/>
              </w:rPr>
              <w:t>;</w:t>
            </w:r>
          </w:p>
          <w:p w:rsidR="007C32A8" w:rsidRPr="00334AC0" w:rsidRDefault="007C32A8" w:rsidP="007A7F66">
            <w:pPr>
              <w:jc w:val="both"/>
              <w:rPr>
                <w:sz w:val="26"/>
                <w:szCs w:val="26"/>
              </w:rPr>
            </w:pPr>
            <w:r w:rsidRPr="00334AC0">
              <w:rPr>
                <w:bCs/>
                <w:sz w:val="26"/>
                <w:szCs w:val="26"/>
              </w:rPr>
              <w:t>- о</w:t>
            </w:r>
            <w:r w:rsidRPr="00334AC0">
              <w:rPr>
                <w:sz w:val="26"/>
                <w:szCs w:val="26"/>
              </w:rPr>
              <w:t>хват населения благоустроенными дворовыми территориями – доля населения, проживающего в многоквартирных домах с благоустроенными дворовыми территориями</w:t>
            </w:r>
            <w:r>
              <w:rPr>
                <w:sz w:val="26"/>
                <w:szCs w:val="26"/>
              </w:rPr>
              <w:t xml:space="preserve"> от общей численности населения </w:t>
            </w:r>
            <w:r w:rsidR="00353229">
              <w:rPr>
                <w:sz w:val="26"/>
                <w:szCs w:val="26"/>
              </w:rPr>
              <w:t xml:space="preserve">  сельского поселения Кушнаренковский сельсовет</w:t>
            </w:r>
            <w:r>
              <w:rPr>
                <w:sz w:val="26"/>
                <w:szCs w:val="26"/>
              </w:rPr>
              <w:t xml:space="preserve"> </w:t>
            </w:r>
            <w:r w:rsidRPr="00334AC0">
              <w:rPr>
                <w:sz w:val="26"/>
                <w:szCs w:val="26"/>
              </w:rPr>
              <w:t>муниципального района Кушнаренковский райо</w:t>
            </w:r>
            <w:r>
              <w:rPr>
                <w:sz w:val="26"/>
                <w:szCs w:val="26"/>
              </w:rPr>
              <w:t>н Республики Башкортостан;</w:t>
            </w:r>
          </w:p>
          <w:p w:rsidR="007C32A8" w:rsidRPr="00334AC0" w:rsidRDefault="007C32A8" w:rsidP="007A7F66">
            <w:pPr>
              <w:jc w:val="both"/>
              <w:rPr>
                <w:sz w:val="26"/>
                <w:szCs w:val="26"/>
              </w:rPr>
            </w:pPr>
            <w:r w:rsidRPr="00334AC0">
              <w:rPr>
                <w:sz w:val="26"/>
                <w:szCs w:val="26"/>
              </w:rPr>
              <w:t>- доля финансового участия заинтересованных лиц в выполнении перечня работ по комплексному благоустройству дворовых территорий</w:t>
            </w:r>
            <w:r>
              <w:rPr>
                <w:sz w:val="26"/>
                <w:szCs w:val="26"/>
              </w:rPr>
              <w:t>.</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lastRenderedPageBreak/>
              <w:t>Сроки реализации Подпрограммы</w:t>
            </w:r>
          </w:p>
        </w:tc>
        <w:tc>
          <w:tcPr>
            <w:tcW w:w="7194" w:type="dxa"/>
          </w:tcPr>
          <w:p w:rsidR="007C32A8" w:rsidRPr="00334AC0" w:rsidRDefault="007C32A8" w:rsidP="007A7F66">
            <w:pPr>
              <w:jc w:val="both"/>
              <w:rPr>
                <w:sz w:val="26"/>
                <w:szCs w:val="26"/>
              </w:rPr>
            </w:pPr>
            <w:r w:rsidRPr="00334AC0">
              <w:rPr>
                <w:sz w:val="26"/>
                <w:szCs w:val="26"/>
              </w:rPr>
              <w:t>2019-2024 годы</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Характеристика подпрограммных мероприятий</w:t>
            </w:r>
          </w:p>
        </w:tc>
        <w:tc>
          <w:tcPr>
            <w:tcW w:w="7194" w:type="dxa"/>
          </w:tcPr>
          <w:p w:rsidR="007C32A8" w:rsidRPr="00334AC0" w:rsidRDefault="007C32A8" w:rsidP="007A7F66">
            <w:pPr>
              <w:jc w:val="both"/>
              <w:rPr>
                <w:sz w:val="26"/>
                <w:szCs w:val="26"/>
              </w:rPr>
            </w:pPr>
            <w:r w:rsidRPr="00334AC0">
              <w:rPr>
                <w:sz w:val="26"/>
                <w:szCs w:val="26"/>
              </w:rPr>
              <w:t>Благоустройство дворовых территорий многоквартирных домов: 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дворовых территорий; установка детских и спортивных площадок с безопасным резиновым покрытием; дополнительное освещение (при необходимости) детской и спортивной площадок; ограждение, в том числе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дворе и иные виды работ.</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Объем и источники финансирования Подпрограммы</w:t>
            </w:r>
          </w:p>
        </w:tc>
        <w:tc>
          <w:tcPr>
            <w:tcW w:w="7194" w:type="dxa"/>
          </w:tcPr>
          <w:p w:rsidR="007C32A8" w:rsidRDefault="007C32A8" w:rsidP="007A7F66">
            <w:pPr>
              <w:jc w:val="both"/>
              <w:rPr>
                <w:sz w:val="26"/>
                <w:szCs w:val="26"/>
              </w:rPr>
            </w:pPr>
            <w:r w:rsidRPr="00334AC0">
              <w:rPr>
                <w:sz w:val="26"/>
                <w:szCs w:val="26"/>
              </w:rPr>
              <w:t>Общий объем финансирования Подпрограммы</w:t>
            </w:r>
            <w:r>
              <w:rPr>
                <w:sz w:val="26"/>
                <w:szCs w:val="26"/>
              </w:rPr>
              <w:t xml:space="preserve"> составляет      39 356 303,28</w:t>
            </w:r>
            <w:r w:rsidRPr="00334AC0">
              <w:rPr>
                <w:sz w:val="26"/>
                <w:szCs w:val="26"/>
              </w:rPr>
              <w:t xml:space="preserve"> руб</w:t>
            </w:r>
            <w:r>
              <w:rPr>
                <w:sz w:val="26"/>
                <w:szCs w:val="26"/>
              </w:rPr>
              <w:t>., в том числе за счет средств:</w:t>
            </w:r>
          </w:p>
          <w:p w:rsidR="007C32A8" w:rsidRPr="00334AC0" w:rsidRDefault="007C32A8" w:rsidP="007A7F66">
            <w:pPr>
              <w:jc w:val="both"/>
              <w:rPr>
                <w:sz w:val="26"/>
                <w:szCs w:val="26"/>
              </w:rPr>
            </w:pPr>
            <w:r>
              <w:rPr>
                <w:sz w:val="26"/>
                <w:szCs w:val="26"/>
              </w:rPr>
              <w:t>-</w:t>
            </w:r>
            <w:r w:rsidRPr="00334AC0">
              <w:rPr>
                <w:sz w:val="26"/>
                <w:szCs w:val="26"/>
              </w:rPr>
              <w:t xml:space="preserve"> республиканского бюджета – </w:t>
            </w:r>
            <w:r>
              <w:rPr>
                <w:sz w:val="26"/>
                <w:szCs w:val="26"/>
              </w:rPr>
              <w:t>37 128 588</w:t>
            </w:r>
            <w:r w:rsidRPr="00334AC0">
              <w:rPr>
                <w:sz w:val="26"/>
                <w:szCs w:val="26"/>
              </w:rPr>
              <w:t xml:space="preserve"> руб.</w:t>
            </w:r>
            <w:r>
              <w:rPr>
                <w:sz w:val="26"/>
                <w:szCs w:val="26"/>
              </w:rPr>
              <w:t>;</w:t>
            </w:r>
          </w:p>
          <w:p w:rsidR="007C32A8" w:rsidRPr="00334AC0" w:rsidRDefault="007C32A8" w:rsidP="007A7F66">
            <w:pPr>
              <w:jc w:val="both"/>
              <w:rPr>
                <w:sz w:val="26"/>
                <w:szCs w:val="26"/>
              </w:rPr>
            </w:pPr>
            <w:r>
              <w:rPr>
                <w:sz w:val="26"/>
                <w:szCs w:val="26"/>
              </w:rPr>
              <w:t>-</w:t>
            </w:r>
            <w:r w:rsidRPr="00334AC0">
              <w:rPr>
                <w:sz w:val="26"/>
                <w:szCs w:val="26"/>
              </w:rPr>
              <w:t xml:space="preserve"> местного бюджета – </w:t>
            </w:r>
            <w:r>
              <w:rPr>
                <w:sz w:val="26"/>
                <w:szCs w:val="26"/>
              </w:rPr>
              <w:t>1 856 429,4</w:t>
            </w:r>
            <w:r w:rsidRPr="00334AC0">
              <w:rPr>
                <w:sz w:val="26"/>
                <w:szCs w:val="26"/>
              </w:rPr>
              <w:t xml:space="preserve"> руб.</w:t>
            </w:r>
            <w:r>
              <w:rPr>
                <w:sz w:val="26"/>
                <w:szCs w:val="26"/>
              </w:rPr>
              <w:t>;</w:t>
            </w:r>
          </w:p>
          <w:p w:rsidR="007C32A8" w:rsidRPr="00334AC0" w:rsidRDefault="007C32A8" w:rsidP="007A7F66">
            <w:pPr>
              <w:jc w:val="both"/>
              <w:rPr>
                <w:sz w:val="26"/>
                <w:szCs w:val="26"/>
              </w:rPr>
            </w:pPr>
            <w:r>
              <w:rPr>
                <w:sz w:val="26"/>
                <w:szCs w:val="26"/>
              </w:rPr>
              <w:t>-</w:t>
            </w:r>
            <w:r w:rsidRPr="00334AC0">
              <w:rPr>
                <w:sz w:val="26"/>
                <w:szCs w:val="26"/>
              </w:rPr>
              <w:t xml:space="preserve"> внебюджетных источников – </w:t>
            </w:r>
            <w:r>
              <w:rPr>
                <w:sz w:val="26"/>
                <w:szCs w:val="26"/>
              </w:rPr>
              <w:t>371 285,88</w:t>
            </w:r>
            <w:r w:rsidRPr="00334AC0">
              <w:rPr>
                <w:sz w:val="26"/>
                <w:szCs w:val="26"/>
              </w:rPr>
              <w:t xml:space="preserve"> руб.</w:t>
            </w:r>
          </w:p>
        </w:tc>
      </w:tr>
      <w:tr w:rsidR="007C32A8" w:rsidRPr="00334AC0" w:rsidTr="007A7F66">
        <w:trPr>
          <w:jc w:val="center"/>
        </w:trPr>
        <w:tc>
          <w:tcPr>
            <w:tcW w:w="2835" w:type="dxa"/>
          </w:tcPr>
          <w:p w:rsidR="007C32A8" w:rsidRPr="00334AC0" w:rsidRDefault="007C32A8" w:rsidP="007A7F66">
            <w:pPr>
              <w:rPr>
                <w:sz w:val="26"/>
                <w:szCs w:val="26"/>
              </w:rPr>
            </w:pPr>
            <w:r w:rsidRPr="00334AC0">
              <w:rPr>
                <w:sz w:val="26"/>
                <w:szCs w:val="26"/>
              </w:rPr>
              <w:t xml:space="preserve">Ожидаемые результаты реализации Подпрограммы </w:t>
            </w:r>
          </w:p>
        </w:tc>
        <w:tc>
          <w:tcPr>
            <w:tcW w:w="7194" w:type="dxa"/>
          </w:tcPr>
          <w:p w:rsidR="007C32A8" w:rsidRPr="00334AC0" w:rsidRDefault="007C32A8" w:rsidP="007A7F66">
            <w:pPr>
              <w:jc w:val="both"/>
              <w:rPr>
                <w:bCs/>
                <w:sz w:val="26"/>
                <w:szCs w:val="26"/>
              </w:rPr>
            </w:pPr>
            <w:r w:rsidRPr="00334AC0">
              <w:rPr>
                <w:sz w:val="26"/>
                <w:szCs w:val="26"/>
              </w:rPr>
              <w:t xml:space="preserve">- увеличение количества и площади благоустроенных дворовых территорий на </w:t>
            </w:r>
            <w:r>
              <w:rPr>
                <w:sz w:val="26"/>
                <w:szCs w:val="26"/>
              </w:rPr>
              <w:t xml:space="preserve">29 ед. общей площадью </w:t>
            </w:r>
            <w:r w:rsidRPr="00334AC0">
              <w:rPr>
                <w:sz w:val="26"/>
                <w:szCs w:val="26"/>
              </w:rPr>
              <w:t xml:space="preserve">дворовых территорий </w:t>
            </w:r>
            <w:r>
              <w:rPr>
                <w:sz w:val="26"/>
                <w:szCs w:val="26"/>
              </w:rPr>
              <w:t>6,6</w:t>
            </w:r>
            <w:r w:rsidRPr="00334AC0">
              <w:rPr>
                <w:sz w:val="26"/>
                <w:szCs w:val="26"/>
              </w:rPr>
              <w:t xml:space="preserve"> га</w:t>
            </w:r>
            <w:r>
              <w:rPr>
                <w:sz w:val="26"/>
                <w:szCs w:val="26"/>
              </w:rPr>
              <w:t>;</w:t>
            </w:r>
          </w:p>
          <w:p w:rsidR="007C32A8" w:rsidRPr="00334AC0" w:rsidRDefault="007C32A8" w:rsidP="007A7F66">
            <w:pPr>
              <w:jc w:val="both"/>
              <w:rPr>
                <w:bCs/>
                <w:sz w:val="26"/>
                <w:szCs w:val="26"/>
              </w:rPr>
            </w:pPr>
            <w:r w:rsidRPr="00334AC0">
              <w:rPr>
                <w:bCs/>
                <w:sz w:val="26"/>
                <w:szCs w:val="26"/>
              </w:rPr>
              <w:t xml:space="preserve">- увеличение доли дворовых территорий </w:t>
            </w:r>
            <w:r w:rsidR="00B75819">
              <w:rPr>
                <w:bCs/>
                <w:sz w:val="26"/>
                <w:szCs w:val="26"/>
              </w:rPr>
              <w:t xml:space="preserve"> </w:t>
            </w:r>
            <w:r w:rsidRPr="00334AC0">
              <w:rPr>
                <w:bCs/>
                <w:sz w:val="26"/>
                <w:szCs w:val="26"/>
              </w:rPr>
              <w:t xml:space="preserve"> от общего количества дворовых территорий, отвечающих эксплуатационным нормам и требованиям</w:t>
            </w:r>
            <w:r>
              <w:rPr>
                <w:bCs/>
                <w:sz w:val="26"/>
                <w:szCs w:val="26"/>
              </w:rPr>
              <w:t>;</w:t>
            </w:r>
          </w:p>
          <w:p w:rsidR="007C32A8" w:rsidRPr="00334AC0" w:rsidRDefault="007C32A8" w:rsidP="00B75819">
            <w:pPr>
              <w:jc w:val="both"/>
              <w:rPr>
                <w:sz w:val="26"/>
                <w:szCs w:val="26"/>
              </w:rPr>
            </w:pPr>
            <w:r w:rsidRPr="00334AC0">
              <w:rPr>
                <w:bCs/>
                <w:sz w:val="26"/>
                <w:szCs w:val="26"/>
              </w:rPr>
              <w:t>- увеличение о</w:t>
            </w:r>
            <w:r w:rsidRPr="00334AC0">
              <w:rPr>
                <w:sz w:val="26"/>
                <w:szCs w:val="26"/>
              </w:rPr>
              <w:t>хвата населения благоустроенными дворовыми территориями – доля населения, проживающего в многоквартирных домах с благоустроенными дворовыми территориями от общей численности насе</w:t>
            </w:r>
            <w:r w:rsidR="00B75819">
              <w:rPr>
                <w:sz w:val="26"/>
                <w:szCs w:val="26"/>
              </w:rPr>
              <w:t>ления муниципальных образований.</w:t>
            </w:r>
          </w:p>
        </w:tc>
      </w:tr>
      <w:tr w:rsidR="007C32A8" w:rsidRPr="00334AC0" w:rsidTr="007A7F66">
        <w:trPr>
          <w:jc w:val="center"/>
        </w:trPr>
        <w:tc>
          <w:tcPr>
            <w:tcW w:w="2835" w:type="dxa"/>
          </w:tcPr>
          <w:p w:rsidR="007C32A8" w:rsidRPr="00334AC0" w:rsidRDefault="007C32A8" w:rsidP="007A7F66">
            <w:pPr>
              <w:rPr>
                <w:bCs/>
                <w:color w:val="000000"/>
                <w:sz w:val="26"/>
                <w:szCs w:val="26"/>
              </w:rPr>
            </w:pPr>
            <w:r w:rsidRPr="00334AC0">
              <w:rPr>
                <w:bCs/>
                <w:color w:val="000000"/>
                <w:sz w:val="26"/>
                <w:szCs w:val="26"/>
              </w:rPr>
              <w:t>Показатели эффективности расходования бюджетных средств</w:t>
            </w:r>
          </w:p>
        </w:tc>
        <w:tc>
          <w:tcPr>
            <w:tcW w:w="7194" w:type="dxa"/>
          </w:tcPr>
          <w:p w:rsidR="007C32A8" w:rsidRPr="00334AC0" w:rsidRDefault="007C32A8" w:rsidP="007A7F66">
            <w:pPr>
              <w:jc w:val="both"/>
              <w:rPr>
                <w:sz w:val="26"/>
                <w:szCs w:val="26"/>
              </w:rPr>
            </w:pPr>
            <w:r w:rsidRPr="00334AC0">
              <w:rPr>
                <w:sz w:val="26"/>
                <w:szCs w:val="26"/>
              </w:rPr>
              <w:t>Освоение выделенных бюджетных средств в полном объеме при 100% выполнении плановых мероприятий Подпрограммы.</w:t>
            </w:r>
          </w:p>
        </w:tc>
      </w:tr>
    </w:tbl>
    <w:p w:rsidR="007C32A8" w:rsidRDefault="007C32A8" w:rsidP="007C32A8">
      <w:pPr>
        <w:tabs>
          <w:tab w:val="left" w:pos="1134"/>
        </w:tabs>
        <w:spacing w:after="120"/>
        <w:ind w:firstLine="709"/>
        <w:jc w:val="center"/>
        <w:rPr>
          <w:sz w:val="26"/>
          <w:szCs w:val="26"/>
        </w:rPr>
      </w:pPr>
    </w:p>
    <w:p w:rsidR="007C32A8" w:rsidRPr="00FA32FB" w:rsidRDefault="007C32A8" w:rsidP="007C32A8">
      <w:pPr>
        <w:pStyle w:val="ab"/>
        <w:numPr>
          <w:ilvl w:val="0"/>
          <w:numId w:val="18"/>
        </w:numPr>
        <w:tabs>
          <w:tab w:val="left" w:pos="284"/>
        </w:tabs>
        <w:ind w:left="0" w:firstLine="142"/>
        <w:jc w:val="center"/>
        <w:rPr>
          <w:sz w:val="26"/>
          <w:szCs w:val="26"/>
        </w:rPr>
      </w:pPr>
      <w:r w:rsidRPr="00FA32FB">
        <w:rPr>
          <w:sz w:val="26"/>
          <w:szCs w:val="26"/>
        </w:rPr>
        <w:t xml:space="preserve">Характеристика сферы благоустройства </w:t>
      </w:r>
    </w:p>
    <w:p w:rsidR="007C32A8" w:rsidRPr="00660153" w:rsidRDefault="007C32A8" w:rsidP="007C32A8">
      <w:pPr>
        <w:pStyle w:val="ab"/>
        <w:tabs>
          <w:tab w:val="left" w:pos="284"/>
        </w:tabs>
        <w:ind w:left="142"/>
        <w:rPr>
          <w:sz w:val="26"/>
          <w:szCs w:val="26"/>
        </w:rPr>
      </w:pPr>
    </w:p>
    <w:p w:rsidR="007C32A8" w:rsidRPr="007C3033" w:rsidRDefault="007C32A8" w:rsidP="007C32A8">
      <w:pPr>
        <w:pStyle w:val="ab"/>
        <w:tabs>
          <w:tab w:val="left" w:pos="284"/>
        </w:tabs>
        <w:ind w:left="0" w:firstLine="709"/>
        <w:jc w:val="both"/>
        <w:rPr>
          <w:sz w:val="26"/>
          <w:szCs w:val="26"/>
        </w:rPr>
      </w:pPr>
      <w:r w:rsidRPr="007C3033">
        <w:rPr>
          <w:sz w:val="26"/>
          <w:szCs w:val="26"/>
        </w:rPr>
        <w:t>Одним из приоритетных направлений развития муниципальног</w:t>
      </w:r>
      <w:r>
        <w:rPr>
          <w:sz w:val="26"/>
          <w:szCs w:val="26"/>
        </w:rPr>
        <w:t>о образования является повышение</w:t>
      </w:r>
      <w:r w:rsidRPr="007C3033">
        <w:rPr>
          <w:sz w:val="26"/>
          <w:szCs w:val="26"/>
        </w:rPr>
        <w:t xml:space="preserve"> уровня благоустройства, создание безопасных и комфортных условий для проживания </w:t>
      </w:r>
      <w:r>
        <w:rPr>
          <w:sz w:val="26"/>
          <w:szCs w:val="26"/>
        </w:rPr>
        <w:t>населения</w:t>
      </w:r>
      <w:r w:rsidRPr="007C3033">
        <w:rPr>
          <w:sz w:val="26"/>
          <w:szCs w:val="26"/>
        </w:rPr>
        <w:t>.</w:t>
      </w:r>
    </w:p>
    <w:p w:rsidR="007C32A8" w:rsidRPr="007C3033" w:rsidRDefault="007C32A8" w:rsidP="007C32A8">
      <w:pPr>
        <w:tabs>
          <w:tab w:val="left" w:pos="1134"/>
        </w:tabs>
        <w:ind w:firstLine="709"/>
        <w:jc w:val="both"/>
        <w:rPr>
          <w:sz w:val="26"/>
          <w:szCs w:val="26"/>
        </w:rPr>
      </w:pPr>
      <w:r w:rsidRPr="007C3033">
        <w:rPr>
          <w:sz w:val="26"/>
          <w:szCs w:val="26"/>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7C32A8" w:rsidRDefault="007C32A8" w:rsidP="007C32A8">
      <w:pPr>
        <w:tabs>
          <w:tab w:val="left" w:pos="1134"/>
        </w:tabs>
        <w:ind w:firstLine="709"/>
        <w:jc w:val="both"/>
        <w:rPr>
          <w:sz w:val="26"/>
          <w:szCs w:val="26"/>
        </w:rPr>
      </w:pPr>
      <w:r>
        <w:rPr>
          <w:sz w:val="26"/>
          <w:szCs w:val="26"/>
        </w:rPr>
        <w:t xml:space="preserve">На территории </w:t>
      </w:r>
      <w:r w:rsidR="00353229">
        <w:rPr>
          <w:sz w:val="26"/>
          <w:szCs w:val="26"/>
        </w:rPr>
        <w:t xml:space="preserve">сельского поселения Кушнаренковский сельсовет </w:t>
      </w:r>
      <w:r>
        <w:rPr>
          <w:sz w:val="26"/>
          <w:szCs w:val="26"/>
        </w:rPr>
        <w:t xml:space="preserve">муниципального района Кушнаренковский район </w:t>
      </w:r>
      <w:r w:rsidRPr="007C3033">
        <w:rPr>
          <w:sz w:val="26"/>
          <w:szCs w:val="26"/>
        </w:rPr>
        <w:t>насчитывается</w:t>
      </w:r>
      <w:r>
        <w:rPr>
          <w:sz w:val="26"/>
          <w:szCs w:val="26"/>
        </w:rPr>
        <w:t xml:space="preserve"> 62 многоквартирных дома</w:t>
      </w:r>
      <w:r w:rsidRPr="007C3033">
        <w:rPr>
          <w:sz w:val="26"/>
          <w:szCs w:val="26"/>
        </w:rPr>
        <w:t xml:space="preserve"> общей площадью дворовых территорий </w:t>
      </w:r>
      <w:r>
        <w:rPr>
          <w:sz w:val="26"/>
          <w:szCs w:val="26"/>
        </w:rPr>
        <w:t>72 143</w:t>
      </w:r>
      <w:r w:rsidRPr="007C3033">
        <w:rPr>
          <w:sz w:val="26"/>
          <w:szCs w:val="26"/>
        </w:rPr>
        <w:t xml:space="preserve"> кв. м. </w:t>
      </w:r>
    </w:p>
    <w:p w:rsidR="007C32A8" w:rsidRDefault="007C32A8" w:rsidP="007C32A8">
      <w:pPr>
        <w:tabs>
          <w:tab w:val="left" w:pos="1134"/>
        </w:tabs>
        <w:ind w:firstLine="709"/>
        <w:jc w:val="both"/>
        <w:rPr>
          <w:sz w:val="26"/>
          <w:szCs w:val="26"/>
        </w:rPr>
      </w:pPr>
      <w:r w:rsidRPr="007C3033">
        <w:rPr>
          <w:sz w:val="26"/>
          <w:szCs w:val="26"/>
        </w:rPr>
        <w:t xml:space="preserve">Большинство </w:t>
      </w:r>
      <w:r>
        <w:rPr>
          <w:sz w:val="26"/>
          <w:szCs w:val="26"/>
        </w:rPr>
        <w:t xml:space="preserve">многоквартирных </w:t>
      </w:r>
      <w:r w:rsidRPr="007C3033">
        <w:rPr>
          <w:sz w:val="26"/>
          <w:szCs w:val="26"/>
        </w:rPr>
        <w:t xml:space="preserve">домов введено в эксплуатацию в </w:t>
      </w:r>
      <w:r>
        <w:rPr>
          <w:sz w:val="26"/>
          <w:szCs w:val="26"/>
        </w:rPr>
        <w:t xml:space="preserve">середине прошлого столетия. </w:t>
      </w:r>
      <w:r w:rsidRPr="00E05503">
        <w:rPr>
          <w:sz w:val="26"/>
          <w:szCs w:val="26"/>
        </w:rPr>
        <w:t>Текущее состояние дворовых территорий не</w:t>
      </w:r>
      <w:r w:rsidRPr="00E05503">
        <w:rPr>
          <w:sz w:val="26"/>
          <w:szCs w:val="26"/>
        </w:rPr>
        <w:br/>
        <w:t xml:space="preserve">соответствует </w:t>
      </w:r>
      <w:r>
        <w:rPr>
          <w:sz w:val="26"/>
          <w:szCs w:val="26"/>
        </w:rPr>
        <w:t>технологическим и</w:t>
      </w:r>
      <w:r w:rsidRPr="007C3033">
        <w:rPr>
          <w:sz w:val="26"/>
          <w:szCs w:val="26"/>
        </w:rPr>
        <w:t xml:space="preserve"> эксплуатационным требованиям</w:t>
      </w:r>
      <w:r>
        <w:rPr>
          <w:sz w:val="26"/>
          <w:szCs w:val="26"/>
        </w:rPr>
        <w:t xml:space="preserve">. Значительная часть </w:t>
      </w:r>
      <w:r>
        <w:rPr>
          <w:sz w:val="26"/>
          <w:szCs w:val="26"/>
        </w:rPr>
        <w:lastRenderedPageBreak/>
        <w:t xml:space="preserve">асфальтобетонного </w:t>
      </w:r>
      <w:r w:rsidRPr="00E05503">
        <w:rPr>
          <w:sz w:val="26"/>
          <w:szCs w:val="26"/>
        </w:rPr>
        <w:t>покры</w:t>
      </w:r>
      <w:r>
        <w:rPr>
          <w:sz w:val="26"/>
          <w:szCs w:val="26"/>
        </w:rPr>
        <w:t xml:space="preserve">тия внутриквартальных проездов имеет высокую степень </w:t>
      </w:r>
      <w:r w:rsidRPr="00E05503">
        <w:rPr>
          <w:sz w:val="26"/>
          <w:szCs w:val="26"/>
        </w:rPr>
        <w:t>изно</w:t>
      </w:r>
      <w:r>
        <w:rPr>
          <w:sz w:val="26"/>
          <w:szCs w:val="26"/>
        </w:rPr>
        <w:t xml:space="preserve">са, практически не производятся </w:t>
      </w:r>
      <w:r w:rsidRPr="00E05503">
        <w:rPr>
          <w:sz w:val="26"/>
          <w:szCs w:val="26"/>
        </w:rPr>
        <w:t xml:space="preserve">работы по озеленению дворовых территорий, </w:t>
      </w:r>
      <w:r>
        <w:rPr>
          <w:sz w:val="26"/>
          <w:szCs w:val="26"/>
        </w:rPr>
        <w:t xml:space="preserve">недостаточное количество оборудованных детских и спортивных площадок. </w:t>
      </w:r>
      <w:r w:rsidRPr="008A08FD">
        <w:rPr>
          <w:sz w:val="26"/>
          <w:szCs w:val="26"/>
        </w:rPr>
        <w:t xml:space="preserve">В связи с постоянным увеличением количества индивидуальных автотранспортных средств, остро встал вопрос о нехватке парковочных мест на дворовых территориях. Проведение работ по строительству автостоянок на дворовых территориях, расширению существующих парковок позволит в дальнейшем «разгрузить» дворовые территории и обеспечить комфортными условиями проживания. На отдельных территориях уровень освещенности входных групп ниже допустимого или имеющиеся светильники находятся в ветхом состоянии и требуют замены. </w:t>
      </w:r>
    </w:p>
    <w:p w:rsidR="007C32A8" w:rsidRDefault="007C32A8" w:rsidP="007C32A8">
      <w:pPr>
        <w:tabs>
          <w:tab w:val="left" w:pos="1134"/>
        </w:tabs>
        <w:ind w:firstLine="709"/>
        <w:jc w:val="both"/>
        <w:rPr>
          <w:sz w:val="26"/>
          <w:szCs w:val="26"/>
        </w:rPr>
      </w:pPr>
      <w:r>
        <w:rPr>
          <w:sz w:val="26"/>
          <w:szCs w:val="26"/>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Комплексный подход к благоустройству дворовых </w:t>
      </w:r>
      <w:r w:rsidRPr="007C3033">
        <w:rPr>
          <w:sz w:val="26"/>
          <w:szCs w:val="26"/>
        </w:rPr>
        <w:t xml:space="preserve">территорий </w:t>
      </w:r>
      <w:r>
        <w:rPr>
          <w:sz w:val="26"/>
          <w:szCs w:val="26"/>
        </w:rPr>
        <w:t>позволит</w:t>
      </w:r>
      <w:r w:rsidRPr="007C3033">
        <w:rPr>
          <w:sz w:val="26"/>
          <w:szCs w:val="26"/>
        </w:rPr>
        <w:t xml:space="preserve"> обеспеч</w:t>
      </w:r>
      <w:r>
        <w:rPr>
          <w:sz w:val="26"/>
          <w:szCs w:val="26"/>
        </w:rPr>
        <w:t xml:space="preserve">ить уровень </w:t>
      </w:r>
      <w:r w:rsidRPr="007C3033">
        <w:rPr>
          <w:sz w:val="26"/>
          <w:szCs w:val="26"/>
        </w:rPr>
        <w:t>проживания людей в более комфортных условиях при постоянно растущем благосостоянии населения.</w:t>
      </w:r>
    </w:p>
    <w:p w:rsidR="007C32A8" w:rsidRDefault="007C32A8" w:rsidP="007C32A8">
      <w:pPr>
        <w:shd w:val="clear" w:color="auto" w:fill="FFFFFF"/>
        <w:tabs>
          <w:tab w:val="left" w:pos="1134"/>
        </w:tabs>
        <w:ind w:firstLine="709"/>
        <w:jc w:val="both"/>
        <w:rPr>
          <w:sz w:val="26"/>
          <w:szCs w:val="26"/>
        </w:rPr>
      </w:pPr>
      <w:r w:rsidRPr="007C3033">
        <w:rPr>
          <w:sz w:val="26"/>
          <w:szCs w:val="26"/>
        </w:rPr>
        <w:t xml:space="preserve">Реализация муниципальной </w:t>
      </w:r>
      <w:r>
        <w:rPr>
          <w:sz w:val="26"/>
          <w:szCs w:val="26"/>
        </w:rPr>
        <w:t>Под</w:t>
      </w:r>
      <w:r w:rsidRPr="007C3033">
        <w:rPr>
          <w:sz w:val="26"/>
          <w:szCs w:val="26"/>
        </w:rPr>
        <w:t>программы по комплексному благоустройству дворовых территорий «Башкирские дворики» (далее – П</w:t>
      </w:r>
      <w:r>
        <w:rPr>
          <w:sz w:val="26"/>
          <w:szCs w:val="26"/>
        </w:rPr>
        <w:t>одп</w:t>
      </w:r>
      <w:r w:rsidRPr="007C3033">
        <w:rPr>
          <w:sz w:val="26"/>
          <w:szCs w:val="26"/>
        </w:rPr>
        <w:t>рограмма)</w:t>
      </w:r>
      <w:r>
        <w:rPr>
          <w:sz w:val="26"/>
          <w:szCs w:val="26"/>
        </w:rPr>
        <w:t xml:space="preserve"> </w:t>
      </w:r>
      <w:r w:rsidRPr="007C3033">
        <w:rPr>
          <w:sz w:val="26"/>
          <w:szCs w:val="26"/>
        </w:rPr>
        <w:t>позволит</w:t>
      </w:r>
      <w:r>
        <w:rPr>
          <w:sz w:val="26"/>
          <w:szCs w:val="26"/>
        </w:rPr>
        <w:t>:</w:t>
      </w:r>
    </w:p>
    <w:p w:rsidR="007C32A8" w:rsidRPr="00B94E91" w:rsidRDefault="007C32A8" w:rsidP="007C32A8">
      <w:pPr>
        <w:pStyle w:val="Default"/>
        <w:ind w:firstLine="709"/>
        <w:jc w:val="both"/>
        <w:rPr>
          <w:sz w:val="26"/>
          <w:szCs w:val="26"/>
        </w:rPr>
      </w:pPr>
      <w:r>
        <w:rPr>
          <w:sz w:val="26"/>
          <w:szCs w:val="26"/>
        </w:rPr>
        <w:t>- повысить</w:t>
      </w:r>
      <w:r w:rsidRPr="00B94E91">
        <w:rPr>
          <w:sz w:val="26"/>
          <w:szCs w:val="26"/>
        </w:rPr>
        <w:t xml:space="preserve"> уров</w:t>
      </w:r>
      <w:r>
        <w:rPr>
          <w:sz w:val="26"/>
          <w:szCs w:val="26"/>
        </w:rPr>
        <w:t>ень</w:t>
      </w:r>
      <w:r w:rsidRPr="00B94E91">
        <w:rPr>
          <w:sz w:val="26"/>
          <w:szCs w:val="26"/>
        </w:rPr>
        <w:t xml:space="preserve"> комфортности проживания населения; </w:t>
      </w:r>
    </w:p>
    <w:p w:rsidR="007C32A8" w:rsidRPr="009162AD" w:rsidRDefault="007C32A8" w:rsidP="007C32A8">
      <w:pPr>
        <w:pStyle w:val="Default"/>
        <w:ind w:firstLine="709"/>
        <w:jc w:val="both"/>
        <w:rPr>
          <w:sz w:val="26"/>
          <w:szCs w:val="26"/>
        </w:rPr>
      </w:pPr>
      <w:r w:rsidRPr="009162AD">
        <w:rPr>
          <w:sz w:val="26"/>
          <w:szCs w:val="26"/>
        </w:rPr>
        <w:t xml:space="preserve">- повысить качество жилищно-коммунальных услуг; </w:t>
      </w:r>
    </w:p>
    <w:p w:rsidR="007C32A8" w:rsidRPr="00B94E91" w:rsidRDefault="007C32A8" w:rsidP="007C32A8">
      <w:pPr>
        <w:pStyle w:val="Default"/>
        <w:ind w:firstLine="709"/>
        <w:jc w:val="both"/>
        <w:rPr>
          <w:sz w:val="26"/>
          <w:szCs w:val="26"/>
        </w:rPr>
      </w:pPr>
      <w:r w:rsidRPr="00B94E91">
        <w:rPr>
          <w:sz w:val="26"/>
          <w:szCs w:val="26"/>
        </w:rPr>
        <w:t>- улучш</w:t>
      </w:r>
      <w:r>
        <w:rPr>
          <w:sz w:val="26"/>
          <w:szCs w:val="26"/>
        </w:rPr>
        <w:t>ить</w:t>
      </w:r>
      <w:r w:rsidRPr="00B94E91">
        <w:rPr>
          <w:sz w:val="26"/>
          <w:szCs w:val="26"/>
        </w:rPr>
        <w:t xml:space="preserve"> организаци</w:t>
      </w:r>
      <w:r>
        <w:rPr>
          <w:sz w:val="26"/>
          <w:szCs w:val="26"/>
        </w:rPr>
        <w:t>ю</w:t>
      </w:r>
      <w:r w:rsidRPr="00B94E91">
        <w:rPr>
          <w:sz w:val="26"/>
          <w:szCs w:val="26"/>
        </w:rPr>
        <w:t xml:space="preserve"> досуга всех возрастных групп населения; </w:t>
      </w:r>
    </w:p>
    <w:p w:rsidR="007C32A8" w:rsidRPr="00B94E91" w:rsidRDefault="007C32A8" w:rsidP="007C32A8">
      <w:pPr>
        <w:pStyle w:val="Default"/>
        <w:ind w:firstLine="709"/>
        <w:jc w:val="both"/>
        <w:rPr>
          <w:sz w:val="26"/>
          <w:szCs w:val="26"/>
        </w:rPr>
      </w:pPr>
      <w:r w:rsidRPr="00B94E91">
        <w:rPr>
          <w:sz w:val="26"/>
          <w:szCs w:val="26"/>
        </w:rPr>
        <w:t>- улучш</w:t>
      </w:r>
      <w:r>
        <w:rPr>
          <w:sz w:val="26"/>
          <w:szCs w:val="26"/>
        </w:rPr>
        <w:t>ить</w:t>
      </w:r>
      <w:r w:rsidRPr="00B94E91">
        <w:rPr>
          <w:sz w:val="26"/>
          <w:szCs w:val="26"/>
        </w:rPr>
        <w:t xml:space="preserve"> экологическ</w:t>
      </w:r>
      <w:r>
        <w:rPr>
          <w:sz w:val="26"/>
          <w:szCs w:val="26"/>
        </w:rPr>
        <w:t>ие</w:t>
      </w:r>
      <w:r w:rsidRPr="00B94E91">
        <w:rPr>
          <w:sz w:val="26"/>
          <w:szCs w:val="26"/>
        </w:rPr>
        <w:t>, санитарны</w:t>
      </w:r>
      <w:r>
        <w:rPr>
          <w:sz w:val="26"/>
          <w:szCs w:val="26"/>
        </w:rPr>
        <w:t>е</w:t>
      </w:r>
      <w:r w:rsidRPr="00B94E91">
        <w:rPr>
          <w:sz w:val="26"/>
          <w:szCs w:val="26"/>
        </w:rPr>
        <w:t>, функциональны</w:t>
      </w:r>
      <w:r>
        <w:rPr>
          <w:sz w:val="26"/>
          <w:szCs w:val="26"/>
        </w:rPr>
        <w:t>е</w:t>
      </w:r>
      <w:r w:rsidRPr="00B94E91">
        <w:rPr>
          <w:sz w:val="26"/>
          <w:szCs w:val="26"/>
        </w:rPr>
        <w:t xml:space="preserve"> и эстетически</w:t>
      </w:r>
      <w:r>
        <w:rPr>
          <w:sz w:val="26"/>
          <w:szCs w:val="26"/>
        </w:rPr>
        <w:t>е</w:t>
      </w:r>
      <w:r w:rsidRPr="00B94E91">
        <w:rPr>
          <w:sz w:val="26"/>
          <w:szCs w:val="26"/>
        </w:rPr>
        <w:t xml:space="preserve"> качеств</w:t>
      </w:r>
      <w:r>
        <w:rPr>
          <w:sz w:val="26"/>
          <w:szCs w:val="26"/>
        </w:rPr>
        <w:t>а</w:t>
      </w:r>
      <w:r w:rsidRPr="00B94E91">
        <w:rPr>
          <w:sz w:val="26"/>
          <w:szCs w:val="26"/>
        </w:rPr>
        <w:t xml:space="preserve"> городской среды; </w:t>
      </w:r>
    </w:p>
    <w:p w:rsidR="007C32A8" w:rsidRPr="00B94E91" w:rsidRDefault="007C32A8" w:rsidP="007C32A8">
      <w:pPr>
        <w:pStyle w:val="Default"/>
        <w:ind w:firstLine="709"/>
        <w:jc w:val="both"/>
        <w:rPr>
          <w:sz w:val="26"/>
          <w:szCs w:val="26"/>
        </w:rPr>
      </w:pPr>
      <w:r w:rsidRPr="00B94E91">
        <w:rPr>
          <w:sz w:val="26"/>
          <w:szCs w:val="26"/>
        </w:rPr>
        <w:t>-</w:t>
      </w:r>
      <w:r>
        <w:rPr>
          <w:sz w:val="26"/>
          <w:szCs w:val="26"/>
        </w:rPr>
        <w:t xml:space="preserve"> привлечь </w:t>
      </w:r>
      <w:r w:rsidRPr="00B94E91">
        <w:rPr>
          <w:sz w:val="26"/>
          <w:szCs w:val="26"/>
        </w:rPr>
        <w:t>населени</w:t>
      </w:r>
      <w:r>
        <w:rPr>
          <w:sz w:val="26"/>
          <w:szCs w:val="26"/>
        </w:rPr>
        <w:t>е</w:t>
      </w:r>
      <w:r w:rsidRPr="00B94E91">
        <w:rPr>
          <w:sz w:val="26"/>
          <w:szCs w:val="26"/>
        </w:rPr>
        <w:t xml:space="preserve"> к решению задач благоустройства дворовых территорий; </w:t>
      </w:r>
    </w:p>
    <w:p w:rsidR="007C32A8" w:rsidRDefault="007C32A8" w:rsidP="007C32A8">
      <w:pPr>
        <w:pStyle w:val="Default"/>
        <w:ind w:firstLine="709"/>
        <w:jc w:val="both"/>
        <w:rPr>
          <w:sz w:val="26"/>
          <w:szCs w:val="26"/>
        </w:rPr>
      </w:pPr>
      <w:r w:rsidRPr="00B94E91">
        <w:rPr>
          <w:sz w:val="26"/>
          <w:szCs w:val="26"/>
        </w:rPr>
        <w:t>- воспита</w:t>
      </w:r>
      <w:r>
        <w:rPr>
          <w:sz w:val="26"/>
          <w:szCs w:val="26"/>
        </w:rPr>
        <w:t>ть</w:t>
      </w:r>
      <w:r w:rsidRPr="00B94E91">
        <w:rPr>
          <w:sz w:val="26"/>
          <w:szCs w:val="26"/>
        </w:rPr>
        <w:t xml:space="preserve"> бережно</w:t>
      </w:r>
      <w:r>
        <w:rPr>
          <w:sz w:val="26"/>
          <w:szCs w:val="26"/>
        </w:rPr>
        <w:t>е</w:t>
      </w:r>
      <w:r w:rsidRPr="00B94E91">
        <w:rPr>
          <w:sz w:val="26"/>
          <w:szCs w:val="26"/>
        </w:rPr>
        <w:t xml:space="preserve"> отношени</w:t>
      </w:r>
      <w:r>
        <w:rPr>
          <w:sz w:val="26"/>
          <w:szCs w:val="26"/>
        </w:rPr>
        <w:t>е</w:t>
      </w:r>
      <w:r w:rsidRPr="00B94E91">
        <w:rPr>
          <w:sz w:val="26"/>
          <w:szCs w:val="26"/>
        </w:rPr>
        <w:t xml:space="preserve"> и созда</w:t>
      </w:r>
      <w:r>
        <w:rPr>
          <w:sz w:val="26"/>
          <w:szCs w:val="26"/>
        </w:rPr>
        <w:t>ст</w:t>
      </w:r>
      <w:r w:rsidRPr="00B94E91">
        <w:rPr>
          <w:sz w:val="26"/>
          <w:szCs w:val="26"/>
        </w:rPr>
        <w:t xml:space="preserve"> услови</w:t>
      </w:r>
      <w:r>
        <w:rPr>
          <w:sz w:val="26"/>
          <w:szCs w:val="26"/>
        </w:rPr>
        <w:t>я</w:t>
      </w:r>
      <w:r w:rsidRPr="00B94E91">
        <w:rPr>
          <w:sz w:val="26"/>
          <w:szCs w:val="26"/>
        </w:rPr>
        <w:t xml:space="preserve"> для расширения инициативы жителей в сфере благоустройства, а также развити</w:t>
      </w:r>
      <w:r>
        <w:rPr>
          <w:sz w:val="26"/>
          <w:szCs w:val="26"/>
        </w:rPr>
        <w:t>я их творческого потенциала.</w:t>
      </w:r>
    </w:p>
    <w:p w:rsidR="007C32A8" w:rsidRPr="00B94E91" w:rsidRDefault="007C32A8" w:rsidP="007C32A8">
      <w:pPr>
        <w:pStyle w:val="Default"/>
        <w:ind w:firstLine="709"/>
        <w:jc w:val="both"/>
        <w:rPr>
          <w:sz w:val="26"/>
          <w:szCs w:val="26"/>
        </w:rPr>
      </w:pPr>
    </w:p>
    <w:p w:rsidR="007C32A8" w:rsidRPr="00334AC0" w:rsidRDefault="007C32A8" w:rsidP="007C32A8">
      <w:pPr>
        <w:pStyle w:val="ab"/>
        <w:numPr>
          <w:ilvl w:val="0"/>
          <w:numId w:val="18"/>
        </w:numPr>
        <w:tabs>
          <w:tab w:val="left" w:pos="284"/>
        </w:tabs>
        <w:ind w:left="0" w:firstLine="0"/>
        <w:jc w:val="center"/>
        <w:rPr>
          <w:sz w:val="26"/>
          <w:szCs w:val="26"/>
        </w:rPr>
      </w:pPr>
      <w:r w:rsidRPr="00FA32FB">
        <w:rPr>
          <w:sz w:val="26"/>
          <w:szCs w:val="26"/>
        </w:rPr>
        <w:t>Приоритеты муниципальной по</w:t>
      </w:r>
      <w:r>
        <w:rPr>
          <w:sz w:val="26"/>
          <w:szCs w:val="26"/>
        </w:rPr>
        <w:t xml:space="preserve">литики в сфере благоустройства, </w:t>
      </w:r>
      <w:r w:rsidRPr="00334AC0">
        <w:rPr>
          <w:sz w:val="26"/>
          <w:szCs w:val="26"/>
        </w:rPr>
        <w:t>цели, задачи и показатели (индикаторы)</w:t>
      </w:r>
      <w:r>
        <w:rPr>
          <w:sz w:val="26"/>
          <w:szCs w:val="26"/>
        </w:rPr>
        <w:t xml:space="preserve"> </w:t>
      </w:r>
      <w:r w:rsidRPr="00334AC0">
        <w:rPr>
          <w:sz w:val="26"/>
          <w:szCs w:val="26"/>
        </w:rPr>
        <w:t>их достижения, сроки реализации Подпрограммы</w:t>
      </w:r>
    </w:p>
    <w:p w:rsidR="007C32A8" w:rsidRPr="007C3033" w:rsidRDefault="007C32A8" w:rsidP="007C32A8">
      <w:pPr>
        <w:tabs>
          <w:tab w:val="left" w:pos="284"/>
        </w:tabs>
        <w:ind w:firstLine="142"/>
        <w:jc w:val="center"/>
        <w:rPr>
          <w:b/>
          <w:sz w:val="26"/>
          <w:szCs w:val="26"/>
        </w:rPr>
      </w:pPr>
    </w:p>
    <w:p w:rsidR="007C32A8" w:rsidRPr="007C3033" w:rsidRDefault="007C32A8" w:rsidP="007C32A8">
      <w:pPr>
        <w:tabs>
          <w:tab w:val="left" w:pos="1134"/>
        </w:tabs>
        <w:ind w:firstLine="708"/>
        <w:jc w:val="both"/>
        <w:rPr>
          <w:sz w:val="26"/>
          <w:szCs w:val="26"/>
        </w:rPr>
      </w:pPr>
      <w:r w:rsidRPr="007C3033">
        <w:rPr>
          <w:sz w:val="26"/>
          <w:szCs w:val="26"/>
        </w:rPr>
        <w:t xml:space="preserve">Приоритетами муниципальной политики в сфере </w:t>
      </w:r>
      <w:r>
        <w:rPr>
          <w:sz w:val="26"/>
          <w:szCs w:val="26"/>
        </w:rPr>
        <w:t>благоустройства</w:t>
      </w:r>
      <w:r w:rsidRPr="007C3033">
        <w:rPr>
          <w:sz w:val="26"/>
          <w:szCs w:val="26"/>
        </w:rPr>
        <w:t xml:space="preserve"> являются:</w:t>
      </w:r>
    </w:p>
    <w:p w:rsidR="007C32A8" w:rsidRPr="007C3033" w:rsidRDefault="007C32A8" w:rsidP="007C32A8">
      <w:pPr>
        <w:pStyle w:val="ab"/>
        <w:numPr>
          <w:ilvl w:val="0"/>
          <w:numId w:val="25"/>
        </w:numPr>
        <w:tabs>
          <w:tab w:val="left" w:pos="1134"/>
        </w:tabs>
        <w:ind w:left="0" w:firstLine="709"/>
        <w:jc w:val="both"/>
        <w:rPr>
          <w:rFonts w:eastAsia="Times New Roman"/>
          <w:sz w:val="26"/>
          <w:szCs w:val="26"/>
          <w:lang w:eastAsia="ru-RU"/>
        </w:rPr>
      </w:pPr>
      <w:r w:rsidRPr="007C3033">
        <w:rPr>
          <w:rFonts w:eastAsia="Times New Roman"/>
          <w:sz w:val="26"/>
          <w:szCs w:val="26"/>
          <w:lang w:eastAsia="ru-RU"/>
        </w:rPr>
        <w:t>повышение комфортности условий проживания граждан;</w:t>
      </w:r>
    </w:p>
    <w:p w:rsidR="007C32A8" w:rsidRPr="007C3033" w:rsidRDefault="007C32A8" w:rsidP="007C32A8">
      <w:pPr>
        <w:pStyle w:val="ab"/>
        <w:numPr>
          <w:ilvl w:val="0"/>
          <w:numId w:val="25"/>
        </w:numPr>
        <w:tabs>
          <w:tab w:val="left" w:pos="1134"/>
        </w:tabs>
        <w:ind w:left="0" w:firstLine="709"/>
        <w:jc w:val="both"/>
        <w:rPr>
          <w:rFonts w:eastAsia="Times New Roman"/>
          <w:sz w:val="26"/>
          <w:szCs w:val="26"/>
          <w:lang w:eastAsia="ru-RU"/>
        </w:rPr>
      </w:pPr>
      <w:r w:rsidRPr="007C3033">
        <w:rPr>
          <w:rFonts w:eastAsia="Times New Roman"/>
          <w:sz w:val="26"/>
          <w:szCs w:val="26"/>
          <w:lang w:eastAsia="ru-RU"/>
        </w:rPr>
        <w:t xml:space="preserve">благоустройство </w:t>
      </w:r>
      <w:r>
        <w:rPr>
          <w:rFonts w:eastAsia="Times New Roman"/>
          <w:sz w:val="26"/>
          <w:szCs w:val="26"/>
          <w:lang w:eastAsia="ru-RU"/>
        </w:rPr>
        <w:t xml:space="preserve">дворовых </w:t>
      </w:r>
      <w:r w:rsidRPr="007C3033">
        <w:rPr>
          <w:rFonts w:eastAsia="Times New Roman"/>
          <w:sz w:val="26"/>
          <w:szCs w:val="26"/>
          <w:lang w:eastAsia="ru-RU"/>
        </w:rPr>
        <w:t>территорий.</w:t>
      </w:r>
    </w:p>
    <w:p w:rsidR="007C32A8" w:rsidRPr="007C3033" w:rsidRDefault="007C32A8" w:rsidP="007C32A8">
      <w:pPr>
        <w:tabs>
          <w:tab w:val="left" w:pos="1134"/>
        </w:tabs>
        <w:ind w:firstLine="708"/>
        <w:jc w:val="both"/>
        <w:rPr>
          <w:sz w:val="26"/>
          <w:szCs w:val="26"/>
        </w:rPr>
      </w:pPr>
      <w:r w:rsidRPr="007C3033">
        <w:rPr>
          <w:sz w:val="26"/>
          <w:szCs w:val="26"/>
        </w:rPr>
        <w:t>Целью реализации П</w:t>
      </w:r>
      <w:r>
        <w:rPr>
          <w:sz w:val="26"/>
          <w:szCs w:val="26"/>
        </w:rPr>
        <w:t>одп</w:t>
      </w:r>
      <w:r w:rsidRPr="007C3033">
        <w:rPr>
          <w:sz w:val="26"/>
          <w:szCs w:val="26"/>
        </w:rPr>
        <w:t xml:space="preserve">рограммы является </w:t>
      </w:r>
      <w:r w:rsidRPr="00334AC0">
        <w:rPr>
          <w:sz w:val="26"/>
          <w:szCs w:val="26"/>
        </w:rPr>
        <w:t xml:space="preserve">улучшение </w:t>
      </w:r>
      <w:r>
        <w:rPr>
          <w:sz w:val="26"/>
          <w:szCs w:val="26"/>
        </w:rPr>
        <w:t>качества и комфорта</w:t>
      </w:r>
      <w:r w:rsidRPr="00334AC0">
        <w:rPr>
          <w:sz w:val="26"/>
          <w:szCs w:val="26"/>
        </w:rPr>
        <w:t xml:space="preserve"> дворовых территорий </w:t>
      </w:r>
      <w:r>
        <w:rPr>
          <w:sz w:val="26"/>
          <w:szCs w:val="26"/>
        </w:rPr>
        <w:t xml:space="preserve">многоквартирных домов </w:t>
      </w:r>
      <w:r w:rsidRPr="00334AC0">
        <w:rPr>
          <w:sz w:val="26"/>
          <w:szCs w:val="26"/>
        </w:rPr>
        <w:t>муниципального района Кушнаренковский район Республики Башкортостан</w:t>
      </w:r>
      <w:r>
        <w:rPr>
          <w:sz w:val="26"/>
          <w:szCs w:val="26"/>
        </w:rPr>
        <w:t>.</w:t>
      </w:r>
    </w:p>
    <w:p w:rsidR="007C32A8" w:rsidRDefault="007C32A8" w:rsidP="007C32A8">
      <w:pPr>
        <w:tabs>
          <w:tab w:val="left" w:pos="1134"/>
        </w:tabs>
        <w:ind w:firstLine="708"/>
        <w:jc w:val="both"/>
        <w:rPr>
          <w:sz w:val="26"/>
          <w:szCs w:val="26"/>
        </w:rPr>
      </w:pPr>
      <w:r w:rsidRPr="004478A8">
        <w:rPr>
          <w:sz w:val="26"/>
          <w:szCs w:val="26"/>
        </w:rPr>
        <w:t>В процессе реализации Подпрограммы для достижения поставле</w:t>
      </w:r>
      <w:r>
        <w:rPr>
          <w:sz w:val="26"/>
          <w:szCs w:val="26"/>
        </w:rPr>
        <w:t>нной</w:t>
      </w:r>
      <w:r>
        <w:rPr>
          <w:sz w:val="26"/>
          <w:szCs w:val="26"/>
        </w:rPr>
        <w:br/>
        <w:t>цели</w:t>
      </w:r>
      <w:r w:rsidRPr="004478A8">
        <w:rPr>
          <w:sz w:val="26"/>
          <w:szCs w:val="26"/>
        </w:rPr>
        <w:t xml:space="preserve"> предусматривается решение следующих первоочередных задач</w:t>
      </w:r>
      <w:r>
        <w:rPr>
          <w:sz w:val="26"/>
          <w:szCs w:val="26"/>
        </w:rPr>
        <w:t>:</w:t>
      </w:r>
    </w:p>
    <w:p w:rsidR="007C32A8" w:rsidRPr="004478A8" w:rsidRDefault="007C32A8" w:rsidP="007C32A8">
      <w:pPr>
        <w:tabs>
          <w:tab w:val="left" w:pos="1134"/>
        </w:tabs>
        <w:ind w:firstLine="708"/>
        <w:jc w:val="both"/>
        <w:rPr>
          <w:sz w:val="26"/>
          <w:szCs w:val="26"/>
        </w:rPr>
      </w:pPr>
      <w:r w:rsidRPr="004478A8">
        <w:rPr>
          <w:sz w:val="26"/>
          <w:szCs w:val="26"/>
        </w:rPr>
        <w:t xml:space="preserve">- </w:t>
      </w:r>
      <w:r w:rsidRPr="00334AC0">
        <w:rPr>
          <w:sz w:val="26"/>
          <w:szCs w:val="26"/>
        </w:rPr>
        <w:t>повышение уровня комфортности жизнедеятельности граждан посредством комплексного благоустройства дворовых территорий</w:t>
      </w:r>
      <w:r>
        <w:rPr>
          <w:sz w:val="26"/>
          <w:szCs w:val="26"/>
        </w:rPr>
        <w:t xml:space="preserve"> </w:t>
      </w:r>
      <w:r w:rsidRPr="00334AC0">
        <w:rPr>
          <w:sz w:val="26"/>
          <w:szCs w:val="26"/>
        </w:rPr>
        <w:t>с учетом обеспечения физической, пространственной и информационной доступности для инвалидов и других маломобильных групп населения</w:t>
      </w:r>
      <w:r>
        <w:rPr>
          <w:sz w:val="26"/>
          <w:szCs w:val="26"/>
        </w:rPr>
        <w:t>;</w:t>
      </w:r>
    </w:p>
    <w:p w:rsidR="007C32A8" w:rsidRDefault="007C32A8" w:rsidP="007C32A8">
      <w:pPr>
        <w:tabs>
          <w:tab w:val="left" w:pos="1134"/>
        </w:tabs>
        <w:ind w:firstLine="708"/>
        <w:jc w:val="both"/>
        <w:rPr>
          <w:sz w:val="26"/>
          <w:szCs w:val="26"/>
        </w:rPr>
      </w:pPr>
      <w:r w:rsidRPr="004478A8">
        <w:rPr>
          <w:sz w:val="26"/>
          <w:szCs w:val="26"/>
        </w:rPr>
        <w:t>- повышение уровня вовлеченности граждан в реализацию проектов по комплексному благоустройству дворовых территорий муниципального района Кушнаренковский район Республики Башкортостан</w:t>
      </w:r>
      <w:r>
        <w:rPr>
          <w:sz w:val="26"/>
          <w:szCs w:val="26"/>
        </w:rPr>
        <w:t>.</w:t>
      </w:r>
    </w:p>
    <w:p w:rsidR="007C32A8" w:rsidRDefault="007C32A8" w:rsidP="007C32A8">
      <w:pPr>
        <w:tabs>
          <w:tab w:val="left" w:pos="1134"/>
        </w:tabs>
        <w:ind w:firstLine="708"/>
        <w:jc w:val="both"/>
        <w:rPr>
          <w:sz w:val="26"/>
          <w:szCs w:val="26"/>
        </w:rPr>
      </w:pPr>
      <w:r w:rsidRPr="007C3033">
        <w:rPr>
          <w:sz w:val="26"/>
          <w:szCs w:val="26"/>
        </w:rPr>
        <w:t>Для оценки достижения цели и выполнения задач П</w:t>
      </w:r>
      <w:r>
        <w:rPr>
          <w:sz w:val="26"/>
          <w:szCs w:val="26"/>
        </w:rPr>
        <w:t>одп</w:t>
      </w:r>
      <w:r w:rsidRPr="007C3033">
        <w:rPr>
          <w:sz w:val="26"/>
          <w:szCs w:val="26"/>
        </w:rPr>
        <w:t>рограммы предлага</w:t>
      </w:r>
      <w:r>
        <w:rPr>
          <w:sz w:val="26"/>
          <w:szCs w:val="26"/>
        </w:rPr>
        <w:t>ю</w:t>
      </w:r>
      <w:r w:rsidRPr="007C3033">
        <w:rPr>
          <w:sz w:val="26"/>
          <w:szCs w:val="26"/>
        </w:rPr>
        <w:t>тся индикатор</w:t>
      </w:r>
      <w:r>
        <w:rPr>
          <w:sz w:val="26"/>
          <w:szCs w:val="26"/>
        </w:rPr>
        <w:t>ы</w:t>
      </w:r>
      <w:r w:rsidRPr="007C3033">
        <w:rPr>
          <w:sz w:val="26"/>
          <w:szCs w:val="26"/>
        </w:rPr>
        <w:t>, отображаю</w:t>
      </w:r>
      <w:r>
        <w:rPr>
          <w:sz w:val="26"/>
          <w:szCs w:val="26"/>
        </w:rPr>
        <w:t xml:space="preserve">щие количество, долю и площадь </w:t>
      </w:r>
      <w:r w:rsidRPr="007C3033">
        <w:rPr>
          <w:sz w:val="26"/>
          <w:szCs w:val="26"/>
        </w:rPr>
        <w:t>благоустроенных дворовых территорий многоквартирных домов, мероприятия на которых выполнены с соблюдением комплек</w:t>
      </w:r>
      <w:r>
        <w:rPr>
          <w:sz w:val="26"/>
          <w:szCs w:val="26"/>
        </w:rPr>
        <w:t xml:space="preserve">сного характера благоустройства, а также уровень охвата населения, проживающих на этих территориях. </w:t>
      </w:r>
    </w:p>
    <w:p w:rsidR="007C32A8" w:rsidRPr="007C3033" w:rsidRDefault="007C32A8" w:rsidP="007C32A8">
      <w:pPr>
        <w:tabs>
          <w:tab w:val="left" w:pos="1134"/>
        </w:tabs>
        <w:ind w:firstLine="708"/>
        <w:jc w:val="both"/>
        <w:rPr>
          <w:sz w:val="26"/>
          <w:szCs w:val="26"/>
        </w:rPr>
      </w:pPr>
      <w:r>
        <w:rPr>
          <w:sz w:val="26"/>
          <w:szCs w:val="26"/>
        </w:rPr>
        <w:lastRenderedPageBreak/>
        <w:t>Целевые</w:t>
      </w:r>
      <w:r w:rsidRPr="00EB65DD">
        <w:rPr>
          <w:sz w:val="26"/>
          <w:szCs w:val="26"/>
        </w:rPr>
        <w:t xml:space="preserve"> показател</w:t>
      </w:r>
      <w:r>
        <w:rPr>
          <w:sz w:val="26"/>
          <w:szCs w:val="26"/>
        </w:rPr>
        <w:t>и</w:t>
      </w:r>
      <w:r w:rsidRPr="00EB65DD">
        <w:rPr>
          <w:sz w:val="26"/>
          <w:szCs w:val="26"/>
        </w:rPr>
        <w:t xml:space="preserve"> оценки хода реализации Подпрограммы и её</w:t>
      </w:r>
      <w:r w:rsidRPr="00EB65DD">
        <w:rPr>
          <w:sz w:val="26"/>
          <w:szCs w:val="26"/>
        </w:rPr>
        <w:br/>
        <w:t xml:space="preserve">эффективности </w:t>
      </w:r>
      <w:r>
        <w:rPr>
          <w:sz w:val="26"/>
          <w:szCs w:val="26"/>
        </w:rPr>
        <w:t xml:space="preserve">представлены в Приложении № </w:t>
      </w:r>
      <w:r w:rsidRPr="00EB65DD">
        <w:rPr>
          <w:sz w:val="26"/>
          <w:szCs w:val="26"/>
        </w:rPr>
        <w:t>1.</w:t>
      </w:r>
    </w:p>
    <w:p w:rsidR="007C32A8" w:rsidRDefault="007C32A8" w:rsidP="007C32A8">
      <w:pPr>
        <w:ind w:firstLine="708"/>
        <w:jc w:val="both"/>
        <w:rPr>
          <w:color w:val="000000"/>
          <w:sz w:val="26"/>
          <w:szCs w:val="26"/>
        </w:rPr>
      </w:pPr>
      <w:r w:rsidRPr="00B94E91">
        <w:rPr>
          <w:color w:val="000000"/>
          <w:sz w:val="26"/>
          <w:szCs w:val="26"/>
        </w:rPr>
        <w:t>Реализация мероприятий П</w:t>
      </w:r>
      <w:r>
        <w:rPr>
          <w:color w:val="000000"/>
          <w:sz w:val="26"/>
          <w:szCs w:val="26"/>
        </w:rPr>
        <w:t>одп</w:t>
      </w:r>
      <w:r w:rsidRPr="00B94E91">
        <w:rPr>
          <w:color w:val="000000"/>
          <w:sz w:val="26"/>
          <w:szCs w:val="26"/>
        </w:rPr>
        <w:t xml:space="preserve">рограммы приведет к повышению уровня благоустроенности дворовых территорий </w:t>
      </w:r>
      <w:r w:rsidR="00353229">
        <w:rPr>
          <w:sz w:val="26"/>
          <w:szCs w:val="26"/>
        </w:rPr>
        <w:t xml:space="preserve">сельского поселения Кушнаренковский сельсовет </w:t>
      </w:r>
      <w:r>
        <w:rPr>
          <w:color w:val="000000"/>
          <w:sz w:val="26"/>
          <w:szCs w:val="26"/>
        </w:rPr>
        <w:t>муниципального района Кушнаренковский район Республики Башкортостан</w:t>
      </w:r>
      <w:r w:rsidRPr="00B94E91">
        <w:rPr>
          <w:color w:val="000000"/>
          <w:sz w:val="26"/>
          <w:szCs w:val="26"/>
        </w:rPr>
        <w:t>.</w:t>
      </w:r>
    </w:p>
    <w:p w:rsidR="007C32A8" w:rsidRDefault="007C32A8" w:rsidP="007C32A8">
      <w:pPr>
        <w:ind w:firstLine="708"/>
        <w:jc w:val="both"/>
        <w:rPr>
          <w:color w:val="000000"/>
          <w:sz w:val="26"/>
          <w:szCs w:val="26"/>
        </w:rPr>
      </w:pPr>
      <w:r>
        <w:rPr>
          <w:color w:val="000000"/>
          <w:sz w:val="26"/>
          <w:szCs w:val="26"/>
        </w:rPr>
        <w:t>Срок реализации Подпрограммы – 2019-2024 годы.</w:t>
      </w:r>
    </w:p>
    <w:p w:rsidR="007C32A8" w:rsidRPr="00B94E91" w:rsidRDefault="007C32A8" w:rsidP="007C32A8">
      <w:pPr>
        <w:ind w:firstLine="708"/>
        <w:jc w:val="both"/>
        <w:rPr>
          <w:color w:val="000000"/>
          <w:sz w:val="26"/>
          <w:szCs w:val="26"/>
        </w:rPr>
      </w:pPr>
    </w:p>
    <w:p w:rsidR="007C32A8" w:rsidRPr="00EB65DD" w:rsidRDefault="007C32A8" w:rsidP="007C32A8">
      <w:pPr>
        <w:pStyle w:val="ab"/>
        <w:numPr>
          <w:ilvl w:val="0"/>
          <w:numId w:val="18"/>
        </w:numPr>
        <w:tabs>
          <w:tab w:val="left" w:pos="284"/>
        </w:tabs>
        <w:ind w:left="0" w:firstLine="142"/>
        <w:jc w:val="center"/>
        <w:rPr>
          <w:sz w:val="26"/>
          <w:szCs w:val="26"/>
        </w:rPr>
      </w:pPr>
      <w:r w:rsidRPr="00EB65DD">
        <w:rPr>
          <w:sz w:val="26"/>
          <w:szCs w:val="26"/>
        </w:rPr>
        <w:t>Объем средств, необходимых для реализации П</w:t>
      </w:r>
      <w:r>
        <w:rPr>
          <w:sz w:val="26"/>
          <w:szCs w:val="26"/>
        </w:rPr>
        <w:t>одп</w:t>
      </w:r>
      <w:r w:rsidRPr="00EB65DD">
        <w:rPr>
          <w:sz w:val="26"/>
          <w:szCs w:val="26"/>
        </w:rPr>
        <w:t>рограммы</w:t>
      </w:r>
    </w:p>
    <w:p w:rsidR="007C32A8" w:rsidRPr="007C3033" w:rsidRDefault="007C32A8" w:rsidP="007C32A8">
      <w:pPr>
        <w:tabs>
          <w:tab w:val="left" w:pos="284"/>
        </w:tabs>
        <w:ind w:firstLine="142"/>
        <w:jc w:val="center"/>
        <w:rPr>
          <w:sz w:val="26"/>
          <w:szCs w:val="26"/>
        </w:rPr>
      </w:pPr>
    </w:p>
    <w:p w:rsidR="007C32A8" w:rsidRDefault="007C32A8" w:rsidP="007C32A8">
      <w:pPr>
        <w:tabs>
          <w:tab w:val="left" w:pos="1134"/>
        </w:tabs>
        <w:ind w:firstLine="709"/>
        <w:jc w:val="both"/>
        <w:rPr>
          <w:sz w:val="26"/>
          <w:szCs w:val="26"/>
        </w:rPr>
      </w:pPr>
      <w:r w:rsidRPr="007C3033">
        <w:rPr>
          <w:sz w:val="26"/>
          <w:szCs w:val="26"/>
        </w:rPr>
        <w:t>Объём финансовых ресурсов П</w:t>
      </w:r>
      <w:r>
        <w:rPr>
          <w:sz w:val="26"/>
          <w:szCs w:val="26"/>
        </w:rPr>
        <w:t>одп</w:t>
      </w:r>
      <w:r w:rsidRPr="007C3033">
        <w:rPr>
          <w:sz w:val="26"/>
          <w:szCs w:val="26"/>
        </w:rPr>
        <w:t xml:space="preserve">рограммы в целом составляет </w:t>
      </w:r>
      <w:r w:rsidRPr="007C3033">
        <w:rPr>
          <w:sz w:val="26"/>
          <w:szCs w:val="26"/>
        </w:rPr>
        <w:br/>
      </w:r>
      <w:r w:rsidRPr="0068215D">
        <w:rPr>
          <w:sz w:val="26"/>
          <w:szCs w:val="26"/>
        </w:rPr>
        <w:t xml:space="preserve">39 </w:t>
      </w:r>
      <w:r>
        <w:rPr>
          <w:sz w:val="26"/>
          <w:szCs w:val="26"/>
        </w:rPr>
        <w:t>356</w:t>
      </w:r>
      <w:r w:rsidRPr="0068215D">
        <w:rPr>
          <w:sz w:val="26"/>
          <w:szCs w:val="26"/>
        </w:rPr>
        <w:t xml:space="preserve"> </w:t>
      </w:r>
      <w:r>
        <w:rPr>
          <w:sz w:val="26"/>
          <w:szCs w:val="26"/>
        </w:rPr>
        <w:t>303</w:t>
      </w:r>
      <w:r w:rsidRPr="0068215D">
        <w:rPr>
          <w:sz w:val="26"/>
          <w:szCs w:val="26"/>
        </w:rPr>
        <w:t>,</w:t>
      </w:r>
      <w:r>
        <w:rPr>
          <w:sz w:val="26"/>
          <w:szCs w:val="26"/>
        </w:rPr>
        <w:t>28</w:t>
      </w:r>
      <w:r w:rsidRPr="007C3033">
        <w:rPr>
          <w:sz w:val="26"/>
          <w:szCs w:val="26"/>
        </w:rPr>
        <w:t xml:space="preserve"> рублей. Финансирование осуществляется за счет средств бюджета Республики Башкортостан в размере </w:t>
      </w:r>
      <w:r w:rsidRPr="0068215D">
        <w:rPr>
          <w:sz w:val="26"/>
          <w:szCs w:val="26"/>
        </w:rPr>
        <w:t>37 128 588,00</w:t>
      </w:r>
      <w:r w:rsidRPr="007C3033">
        <w:rPr>
          <w:sz w:val="26"/>
          <w:szCs w:val="26"/>
        </w:rPr>
        <w:t xml:space="preserve"> руб., средств бюджета </w:t>
      </w:r>
      <w:r>
        <w:rPr>
          <w:sz w:val="26"/>
          <w:szCs w:val="26"/>
        </w:rPr>
        <w:t xml:space="preserve">муниципального образования </w:t>
      </w:r>
      <w:r w:rsidRPr="007C3033">
        <w:rPr>
          <w:sz w:val="26"/>
          <w:szCs w:val="26"/>
        </w:rPr>
        <w:t xml:space="preserve">в размере </w:t>
      </w:r>
      <w:r w:rsidRPr="0068215D">
        <w:rPr>
          <w:sz w:val="26"/>
          <w:szCs w:val="26"/>
        </w:rPr>
        <w:t xml:space="preserve">1 </w:t>
      </w:r>
      <w:r>
        <w:rPr>
          <w:sz w:val="26"/>
          <w:szCs w:val="26"/>
        </w:rPr>
        <w:t>856</w:t>
      </w:r>
      <w:r w:rsidRPr="0068215D">
        <w:rPr>
          <w:sz w:val="26"/>
          <w:szCs w:val="26"/>
        </w:rPr>
        <w:t xml:space="preserve"> </w:t>
      </w:r>
      <w:r>
        <w:rPr>
          <w:sz w:val="26"/>
          <w:szCs w:val="26"/>
        </w:rPr>
        <w:t>429</w:t>
      </w:r>
      <w:r w:rsidRPr="0068215D">
        <w:rPr>
          <w:sz w:val="26"/>
          <w:szCs w:val="26"/>
        </w:rPr>
        <w:t>,4</w:t>
      </w:r>
      <w:r w:rsidRPr="007C3033">
        <w:rPr>
          <w:sz w:val="26"/>
          <w:szCs w:val="26"/>
        </w:rPr>
        <w:t xml:space="preserve"> рублей, а также вне</w:t>
      </w:r>
      <w:r>
        <w:rPr>
          <w:sz w:val="26"/>
          <w:szCs w:val="26"/>
        </w:rPr>
        <w:t xml:space="preserve">бюджетных источников в размере 371 285,88 рублей. </w:t>
      </w:r>
    </w:p>
    <w:p w:rsidR="007C32A8" w:rsidRPr="007C3033" w:rsidRDefault="007C32A8" w:rsidP="007C32A8">
      <w:pPr>
        <w:tabs>
          <w:tab w:val="left" w:pos="1134"/>
        </w:tabs>
        <w:ind w:firstLine="709"/>
        <w:jc w:val="both"/>
        <w:rPr>
          <w:sz w:val="26"/>
          <w:szCs w:val="26"/>
        </w:rPr>
      </w:pPr>
      <w:r>
        <w:rPr>
          <w:sz w:val="26"/>
          <w:szCs w:val="26"/>
        </w:rPr>
        <w:t>Объем финансирования корректируется с учетом возможностей бюджетов.</w:t>
      </w:r>
    </w:p>
    <w:p w:rsidR="007C32A8" w:rsidRDefault="007C32A8" w:rsidP="007C32A8">
      <w:pPr>
        <w:tabs>
          <w:tab w:val="left" w:pos="1134"/>
        </w:tabs>
        <w:ind w:firstLine="709"/>
        <w:jc w:val="both"/>
        <w:rPr>
          <w:sz w:val="26"/>
          <w:szCs w:val="26"/>
        </w:rPr>
      </w:pPr>
      <w:r w:rsidRPr="007C3033">
        <w:rPr>
          <w:sz w:val="26"/>
          <w:szCs w:val="26"/>
        </w:rPr>
        <w:t>Информация об объемах финансовых ресурсов, необходимых для реализации П</w:t>
      </w:r>
      <w:r>
        <w:rPr>
          <w:sz w:val="26"/>
          <w:szCs w:val="26"/>
        </w:rPr>
        <w:t>одп</w:t>
      </w:r>
      <w:r w:rsidRPr="007C3033">
        <w:rPr>
          <w:sz w:val="26"/>
          <w:szCs w:val="26"/>
        </w:rPr>
        <w:t>рограммы, с разбивкой по источникам финансовых ресурсов и периодам реализации П</w:t>
      </w:r>
      <w:r>
        <w:rPr>
          <w:sz w:val="26"/>
          <w:szCs w:val="26"/>
        </w:rPr>
        <w:t>одп</w:t>
      </w:r>
      <w:r w:rsidRPr="007C3033">
        <w:rPr>
          <w:sz w:val="26"/>
          <w:szCs w:val="26"/>
        </w:rPr>
        <w:t xml:space="preserve">рограммы содержится в </w:t>
      </w:r>
      <w:r>
        <w:rPr>
          <w:sz w:val="26"/>
          <w:szCs w:val="26"/>
        </w:rPr>
        <w:t>П</w:t>
      </w:r>
      <w:r w:rsidRPr="007C3033">
        <w:rPr>
          <w:sz w:val="26"/>
          <w:szCs w:val="26"/>
        </w:rPr>
        <w:t xml:space="preserve">риложении № </w:t>
      </w:r>
      <w:r>
        <w:rPr>
          <w:sz w:val="26"/>
          <w:szCs w:val="26"/>
        </w:rPr>
        <w:t>2.</w:t>
      </w:r>
    </w:p>
    <w:p w:rsidR="007C32A8" w:rsidRPr="007C3033" w:rsidRDefault="007C32A8" w:rsidP="007C32A8">
      <w:pPr>
        <w:tabs>
          <w:tab w:val="left" w:pos="1134"/>
        </w:tabs>
        <w:ind w:firstLine="709"/>
        <w:jc w:val="both"/>
        <w:rPr>
          <w:sz w:val="26"/>
          <w:szCs w:val="26"/>
        </w:rPr>
      </w:pPr>
    </w:p>
    <w:p w:rsidR="007C32A8" w:rsidRPr="008334D3" w:rsidRDefault="007C32A8" w:rsidP="007C32A8">
      <w:pPr>
        <w:pStyle w:val="ab"/>
        <w:numPr>
          <w:ilvl w:val="0"/>
          <w:numId w:val="18"/>
        </w:numPr>
        <w:tabs>
          <w:tab w:val="left" w:pos="284"/>
        </w:tabs>
        <w:ind w:left="0" w:firstLine="0"/>
        <w:jc w:val="center"/>
        <w:rPr>
          <w:sz w:val="26"/>
          <w:szCs w:val="26"/>
        </w:rPr>
      </w:pPr>
      <w:r w:rsidRPr="008334D3">
        <w:rPr>
          <w:sz w:val="26"/>
          <w:szCs w:val="26"/>
        </w:rPr>
        <w:t>Обоснование объема финансовых ресурсов, необходимых для</w:t>
      </w:r>
      <w:r w:rsidRPr="008334D3">
        <w:rPr>
          <w:sz w:val="26"/>
          <w:szCs w:val="26"/>
        </w:rPr>
        <w:br/>
        <w:t>реализации Подпрограммы</w:t>
      </w:r>
    </w:p>
    <w:p w:rsidR="007C32A8" w:rsidRPr="007C3033" w:rsidRDefault="007C32A8" w:rsidP="007C32A8">
      <w:pPr>
        <w:tabs>
          <w:tab w:val="left" w:pos="284"/>
        </w:tabs>
        <w:ind w:firstLine="142"/>
        <w:jc w:val="center"/>
        <w:rPr>
          <w:sz w:val="26"/>
          <w:szCs w:val="26"/>
        </w:rPr>
      </w:pPr>
    </w:p>
    <w:p w:rsidR="007C32A8" w:rsidRDefault="007C32A8" w:rsidP="007C32A8">
      <w:pPr>
        <w:tabs>
          <w:tab w:val="left" w:pos="1134"/>
        </w:tabs>
        <w:suppressAutoHyphens/>
        <w:autoSpaceDN w:val="0"/>
        <w:ind w:firstLine="709"/>
        <w:jc w:val="both"/>
        <w:textAlignment w:val="baseline"/>
        <w:rPr>
          <w:kern w:val="3"/>
          <w:sz w:val="26"/>
          <w:szCs w:val="26"/>
        </w:rPr>
      </w:pPr>
      <w:r w:rsidRPr="008334D3">
        <w:rPr>
          <w:kern w:val="3"/>
          <w:sz w:val="26"/>
          <w:szCs w:val="26"/>
        </w:rPr>
        <w:t>Финансовое обеспечение реализации Подпрограммы осуществляется за</w:t>
      </w:r>
      <w:r w:rsidRPr="008334D3">
        <w:rPr>
          <w:kern w:val="3"/>
          <w:sz w:val="26"/>
          <w:szCs w:val="26"/>
        </w:rPr>
        <w:br/>
        <w:t xml:space="preserve">счет средств бюджета Республики </w:t>
      </w:r>
      <w:r>
        <w:rPr>
          <w:kern w:val="3"/>
          <w:sz w:val="26"/>
          <w:szCs w:val="26"/>
        </w:rPr>
        <w:t>Башкортостан</w:t>
      </w:r>
      <w:r w:rsidRPr="008334D3">
        <w:rPr>
          <w:kern w:val="3"/>
          <w:sz w:val="26"/>
          <w:szCs w:val="26"/>
        </w:rPr>
        <w:t xml:space="preserve"> (при условии выделения</w:t>
      </w:r>
      <w:r w:rsidRPr="008334D3">
        <w:rPr>
          <w:kern w:val="3"/>
          <w:sz w:val="26"/>
          <w:szCs w:val="26"/>
        </w:rPr>
        <w:br/>
        <w:t xml:space="preserve">денежных средств), бюджета муниципального </w:t>
      </w:r>
      <w:r>
        <w:rPr>
          <w:kern w:val="3"/>
          <w:sz w:val="26"/>
          <w:szCs w:val="26"/>
        </w:rPr>
        <w:t xml:space="preserve">образования в размере не менее 5 % </w:t>
      </w:r>
      <w:r w:rsidRPr="008334D3">
        <w:rPr>
          <w:kern w:val="3"/>
          <w:sz w:val="26"/>
          <w:szCs w:val="26"/>
        </w:rPr>
        <w:t>и иных внебюджетных источников.</w:t>
      </w:r>
      <w:r>
        <w:rPr>
          <w:kern w:val="3"/>
          <w:sz w:val="26"/>
          <w:szCs w:val="26"/>
        </w:rPr>
        <w:t xml:space="preserve"> </w:t>
      </w:r>
      <w:r w:rsidRPr="008334D3">
        <w:rPr>
          <w:kern w:val="3"/>
          <w:sz w:val="26"/>
          <w:szCs w:val="26"/>
        </w:rPr>
        <w:t>Объемы бюджетных ассиг</w:t>
      </w:r>
      <w:r>
        <w:rPr>
          <w:kern w:val="3"/>
          <w:sz w:val="26"/>
          <w:szCs w:val="26"/>
        </w:rPr>
        <w:t xml:space="preserve">нований уточняются ежегодно при </w:t>
      </w:r>
      <w:r w:rsidRPr="008334D3">
        <w:rPr>
          <w:kern w:val="3"/>
          <w:sz w:val="26"/>
          <w:szCs w:val="26"/>
        </w:rPr>
        <w:t>формировании бюджета на очередной фи</w:t>
      </w:r>
      <w:r>
        <w:rPr>
          <w:kern w:val="3"/>
          <w:sz w:val="26"/>
          <w:szCs w:val="26"/>
        </w:rPr>
        <w:t>нансовый год и плановый период.</w:t>
      </w:r>
    </w:p>
    <w:p w:rsidR="007C32A8" w:rsidRDefault="007C32A8" w:rsidP="007C32A8">
      <w:pPr>
        <w:tabs>
          <w:tab w:val="left" w:pos="1134"/>
        </w:tabs>
        <w:suppressAutoHyphens/>
        <w:autoSpaceDN w:val="0"/>
        <w:ind w:firstLine="709"/>
        <w:jc w:val="both"/>
        <w:textAlignment w:val="baseline"/>
        <w:rPr>
          <w:kern w:val="3"/>
          <w:sz w:val="26"/>
          <w:szCs w:val="26"/>
        </w:rPr>
      </w:pPr>
      <w:r w:rsidRPr="008334D3">
        <w:rPr>
          <w:kern w:val="3"/>
          <w:sz w:val="26"/>
          <w:szCs w:val="26"/>
        </w:rPr>
        <w:t>Обязательства муниципальн</w:t>
      </w:r>
      <w:r>
        <w:rPr>
          <w:kern w:val="3"/>
          <w:sz w:val="26"/>
          <w:szCs w:val="26"/>
        </w:rPr>
        <w:t xml:space="preserve">ого образования включают в себя </w:t>
      </w:r>
      <w:r w:rsidRPr="008334D3">
        <w:rPr>
          <w:kern w:val="3"/>
          <w:sz w:val="26"/>
          <w:szCs w:val="26"/>
        </w:rPr>
        <w:t>обеспечение доли участия собственни</w:t>
      </w:r>
      <w:r>
        <w:rPr>
          <w:kern w:val="3"/>
          <w:sz w:val="26"/>
          <w:szCs w:val="26"/>
        </w:rPr>
        <w:t xml:space="preserve">ков помещений в многоквартирном </w:t>
      </w:r>
      <w:r w:rsidRPr="008334D3">
        <w:rPr>
          <w:kern w:val="3"/>
          <w:sz w:val="26"/>
          <w:szCs w:val="26"/>
        </w:rPr>
        <w:t>доме, собственников иных зданий и соору</w:t>
      </w:r>
      <w:r>
        <w:rPr>
          <w:kern w:val="3"/>
          <w:sz w:val="26"/>
          <w:szCs w:val="26"/>
        </w:rPr>
        <w:t xml:space="preserve">жений, расположенных в границах </w:t>
      </w:r>
      <w:r w:rsidRPr="008334D3">
        <w:rPr>
          <w:kern w:val="3"/>
          <w:sz w:val="26"/>
          <w:szCs w:val="26"/>
        </w:rPr>
        <w:t>дворовой территории, подлежащей благоус</w:t>
      </w:r>
      <w:r>
        <w:rPr>
          <w:kern w:val="3"/>
          <w:sz w:val="26"/>
          <w:szCs w:val="26"/>
        </w:rPr>
        <w:t xml:space="preserve">тройству (далее – заинтересованные лица), в рамках комплексного благоустройства в размере </w:t>
      </w:r>
      <w:r w:rsidRPr="008334D3">
        <w:rPr>
          <w:kern w:val="3"/>
          <w:sz w:val="26"/>
          <w:szCs w:val="26"/>
        </w:rPr>
        <w:t xml:space="preserve">не менее </w:t>
      </w:r>
      <w:r>
        <w:rPr>
          <w:kern w:val="3"/>
          <w:sz w:val="26"/>
          <w:szCs w:val="26"/>
        </w:rPr>
        <w:t xml:space="preserve">1 % </w:t>
      </w:r>
      <w:r w:rsidRPr="008334D3">
        <w:rPr>
          <w:kern w:val="3"/>
          <w:sz w:val="26"/>
          <w:szCs w:val="26"/>
        </w:rPr>
        <w:t>от общей стоимости мероприятий по благоустройству дворовой территории</w:t>
      </w:r>
      <w:r>
        <w:rPr>
          <w:kern w:val="3"/>
          <w:sz w:val="26"/>
          <w:szCs w:val="26"/>
        </w:rPr>
        <w:t>.</w:t>
      </w:r>
    </w:p>
    <w:p w:rsidR="007C32A8" w:rsidRPr="007C3033" w:rsidRDefault="007C32A8" w:rsidP="007C32A8">
      <w:pPr>
        <w:tabs>
          <w:tab w:val="left" w:pos="1134"/>
        </w:tabs>
        <w:autoSpaceDE w:val="0"/>
        <w:autoSpaceDN w:val="0"/>
        <w:adjustRightInd w:val="0"/>
        <w:ind w:firstLine="709"/>
        <w:jc w:val="both"/>
        <w:rPr>
          <w:rFonts w:cs="Calibri"/>
          <w:kern w:val="3"/>
          <w:sz w:val="26"/>
          <w:szCs w:val="26"/>
        </w:rPr>
      </w:pPr>
      <w:r w:rsidRPr="007C3033">
        <w:rPr>
          <w:kern w:val="3"/>
          <w:sz w:val="26"/>
          <w:szCs w:val="26"/>
        </w:rPr>
        <w:t xml:space="preserve">Решение о финансовом участии принимается заинтересованными лицами и предоставляется в составе заявки о включении дворовой территории в </w:t>
      </w:r>
      <w:r>
        <w:rPr>
          <w:kern w:val="3"/>
          <w:sz w:val="26"/>
          <w:szCs w:val="26"/>
        </w:rPr>
        <w:t>Подп</w:t>
      </w:r>
      <w:r w:rsidRPr="007C3033">
        <w:rPr>
          <w:kern w:val="3"/>
          <w:sz w:val="26"/>
          <w:szCs w:val="26"/>
        </w:rPr>
        <w:t>рограмму:</w:t>
      </w:r>
    </w:p>
    <w:p w:rsidR="007C32A8" w:rsidRPr="007C3033" w:rsidRDefault="007C32A8" w:rsidP="007C32A8">
      <w:pPr>
        <w:pStyle w:val="ab"/>
        <w:numPr>
          <w:ilvl w:val="0"/>
          <w:numId w:val="23"/>
        </w:numPr>
        <w:tabs>
          <w:tab w:val="left" w:pos="1134"/>
        </w:tabs>
        <w:suppressAutoHyphens/>
        <w:autoSpaceDN w:val="0"/>
        <w:ind w:left="0" w:firstLine="709"/>
        <w:jc w:val="both"/>
        <w:textAlignment w:val="baseline"/>
        <w:rPr>
          <w:rFonts w:eastAsia="Times New Roman"/>
          <w:kern w:val="3"/>
          <w:sz w:val="26"/>
          <w:szCs w:val="26"/>
          <w:lang w:eastAsia="ru-RU"/>
        </w:rPr>
      </w:pPr>
      <w:r w:rsidRPr="007C3033">
        <w:rPr>
          <w:rFonts w:eastAsia="Times New Roman"/>
          <w:kern w:val="3"/>
          <w:sz w:val="26"/>
          <w:szCs w:val="26"/>
          <w:lang w:eastAsia="ru-RU"/>
        </w:rPr>
        <w:t>собственниками помещений в многоквартирных домах в виде протокольно оформленного</w:t>
      </w:r>
      <w:r w:rsidRPr="007C3033">
        <w:rPr>
          <w:rFonts w:eastAsia="Times New Roman"/>
          <w:color w:val="000000"/>
          <w:kern w:val="3"/>
          <w:sz w:val="26"/>
          <w:szCs w:val="26"/>
          <w:lang w:eastAsia="ru-RU"/>
        </w:rPr>
        <w:t xml:space="preserve"> решения общего собрания собственников;</w:t>
      </w:r>
    </w:p>
    <w:p w:rsidR="007C32A8" w:rsidRPr="007C3033" w:rsidRDefault="007C32A8" w:rsidP="007C32A8">
      <w:pPr>
        <w:pStyle w:val="ab"/>
        <w:numPr>
          <w:ilvl w:val="0"/>
          <w:numId w:val="23"/>
        </w:numPr>
        <w:tabs>
          <w:tab w:val="left" w:pos="1134"/>
        </w:tabs>
        <w:suppressAutoHyphens/>
        <w:autoSpaceDN w:val="0"/>
        <w:ind w:left="0" w:firstLine="709"/>
        <w:jc w:val="both"/>
        <w:textAlignment w:val="baseline"/>
        <w:rPr>
          <w:rFonts w:eastAsia="Times New Roman"/>
          <w:color w:val="000000"/>
          <w:kern w:val="3"/>
          <w:sz w:val="26"/>
          <w:szCs w:val="26"/>
          <w:lang w:eastAsia="ru-RU"/>
        </w:rPr>
      </w:pPr>
      <w:r w:rsidRPr="007C3033">
        <w:rPr>
          <w:rFonts w:eastAsia="Times New Roman"/>
          <w:color w:val="000000"/>
          <w:kern w:val="3"/>
          <w:sz w:val="26"/>
          <w:szCs w:val="26"/>
          <w:lang w:eastAsia="ru-RU"/>
        </w:rPr>
        <w:t>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7C32A8" w:rsidRDefault="007C32A8" w:rsidP="007C32A8">
      <w:pPr>
        <w:widowControl w:val="0"/>
        <w:tabs>
          <w:tab w:val="left" w:pos="1134"/>
        </w:tabs>
        <w:suppressAutoHyphens/>
        <w:autoSpaceDN w:val="0"/>
        <w:ind w:firstLine="709"/>
        <w:jc w:val="both"/>
        <w:textAlignment w:val="baseline"/>
        <w:rPr>
          <w:kern w:val="3"/>
          <w:sz w:val="26"/>
          <w:szCs w:val="26"/>
        </w:rPr>
      </w:pPr>
      <w:r w:rsidRPr="007C3033">
        <w:rPr>
          <w:kern w:val="3"/>
          <w:sz w:val="26"/>
          <w:szCs w:val="26"/>
        </w:rPr>
        <w:t>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w:t>
      </w:r>
    </w:p>
    <w:p w:rsidR="007C32A8" w:rsidRDefault="007C32A8" w:rsidP="007C32A8">
      <w:pPr>
        <w:widowControl w:val="0"/>
        <w:tabs>
          <w:tab w:val="left" w:pos="1134"/>
        </w:tabs>
        <w:suppressAutoHyphens/>
        <w:autoSpaceDN w:val="0"/>
        <w:ind w:firstLine="709"/>
        <w:jc w:val="both"/>
        <w:textAlignment w:val="baseline"/>
        <w:rPr>
          <w:kern w:val="3"/>
          <w:sz w:val="26"/>
          <w:szCs w:val="26"/>
        </w:rPr>
      </w:pPr>
    </w:p>
    <w:p w:rsidR="007C32A8" w:rsidRPr="00562151" w:rsidRDefault="007C32A8" w:rsidP="007C32A8">
      <w:pPr>
        <w:pStyle w:val="ab"/>
        <w:numPr>
          <w:ilvl w:val="0"/>
          <w:numId w:val="18"/>
        </w:numPr>
        <w:tabs>
          <w:tab w:val="left" w:pos="284"/>
        </w:tabs>
        <w:ind w:left="0" w:firstLine="142"/>
        <w:jc w:val="center"/>
        <w:rPr>
          <w:sz w:val="26"/>
          <w:szCs w:val="26"/>
        </w:rPr>
      </w:pPr>
      <w:r w:rsidRPr="00562151">
        <w:rPr>
          <w:sz w:val="26"/>
          <w:szCs w:val="26"/>
        </w:rPr>
        <w:t>Механизм реализации П</w:t>
      </w:r>
      <w:r>
        <w:rPr>
          <w:sz w:val="26"/>
          <w:szCs w:val="26"/>
        </w:rPr>
        <w:t>одп</w:t>
      </w:r>
      <w:r w:rsidRPr="00562151">
        <w:rPr>
          <w:sz w:val="26"/>
          <w:szCs w:val="26"/>
        </w:rPr>
        <w:t>рограммы</w:t>
      </w:r>
    </w:p>
    <w:p w:rsidR="007C32A8" w:rsidRPr="007C3033" w:rsidRDefault="007C32A8" w:rsidP="007C32A8">
      <w:pPr>
        <w:tabs>
          <w:tab w:val="left" w:pos="284"/>
        </w:tabs>
        <w:ind w:firstLine="142"/>
        <w:jc w:val="center"/>
        <w:rPr>
          <w:sz w:val="26"/>
          <w:szCs w:val="26"/>
        </w:rPr>
      </w:pPr>
    </w:p>
    <w:p w:rsidR="007C32A8" w:rsidRDefault="007C32A8" w:rsidP="007C32A8">
      <w:pPr>
        <w:tabs>
          <w:tab w:val="left" w:pos="1134"/>
        </w:tabs>
        <w:ind w:firstLine="709"/>
        <w:jc w:val="both"/>
        <w:rPr>
          <w:sz w:val="26"/>
          <w:szCs w:val="26"/>
        </w:rPr>
      </w:pPr>
      <w:r w:rsidRPr="007C3033">
        <w:rPr>
          <w:sz w:val="26"/>
          <w:szCs w:val="26"/>
        </w:rPr>
        <w:t>Разработчиком и исполнителем П</w:t>
      </w:r>
      <w:r>
        <w:rPr>
          <w:sz w:val="26"/>
          <w:szCs w:val="26"/>
        </w:rPr>
        <w:t>одп</w:t>
      </w:r>
      <w:r w:rsidRPr="007C3033">
        <w:rPr>
          <w:sz w:val="26"/>
          <w:szCs w:val="26"/>
        </w:rPr>
        <w:t xml:space="preserve">рограммы является </w:t>
      </w:r>
      <w:r w:rsidRPr="00A906FD">
        <w:rPr>
          <w:sz w:val="26"/>
          <w:szCs w:val="26"/>
        </w:rPr>
        <w:t xml:space="preserve">Администрация </w:t>
      </w:r>
      <w:r w:rsidR="00353229">
        <w:rPr>
          <w:sz w:val="26"/>
          <w:szCs w:val="26"/>
        </w:rPr>
        <w:t xml:space="preserve">сельского поселения Кушнаренковский сельсовет </w:t>
      </w:r>
      <w:r w:rsidRPr="00A906FD">
        <w:rPr>
          <w:sz w:val="26"/>
          <w:szCs w:val="26"/>
        </w:rPr>
        <w:t>муниципального района Кушнаренковский район Республики Башкортостан.</w:t>
      </w:r>
    </w:p>
    <w:p w:rsidR="007C32A8" w:rsidRPr="007C3033" w:rsidRDefault="007C32A8" w:rsidP="007C32A8">
      <w:pPr>
        <w:tabs>
          <w:tab w:val="left" w:pos="1134"/>
        </w:tabs>
        <w:ind w:firstLine="709"/>
        <w:jc w:val="both"/>
        <w:rPr>
          <w:sz w:val="26"/>
          <w:szCs w:val="26"/>
        </w:rPr>
      </w:pPr>
      <w:r w:rsidRPr="007C3033">
        <w:rPr>
          <w:sz w:val="26"/>
          <w:szCs w:val="26"/>
        </w:rPr>
        <w:lastRenderedPageBreak/>
        <w:t>Исполнитель мероприятий П</w:t>
      </w:r>
      <w:r>
        <w:rPr>
          <w:sz w:val="26"/>
          <w:szCs w:val="26"/>
        </w:rPr>
        <w:t>одп</w:t>
      </w:r>
      <w:r w:rsidRPr="007C3033">
        <w:rPr>
          <w:sz w:val="26"/>
          <w:szCs w:val="26"/>
        </w:rPr>
        <w:t>рограммы несет ответственность за качественное и своевременное их выполнение, целевое и рационально</w:t>
      </w:r>
      <w:r>
        <w:rPr>
          <w:sz w:val="26"/>
          <w:szCs w:val="26"/>
        </w:rPr>
        <w:t>е</w:t>
      </w:r>
      <w:r w:rsidRPr="007C3033">
        <w:rPr>
          <w:sz w:val="26"/>
          <w:szCs w:val="26"/>
        </w:rPr>
        <w:t xml:space="preserve"> использование средств, предусмотренных П</w:t>
      </w:r>
      <w:r>
        <w:rPr>
          <w:sz w:val="26"/>
          <w:szCs w:val="26"/>
        </w:rPr>
        <w:t>одп</w:t>
      </w:r>
      <w:r w:rsidRPr="007C3033">
        <w:rPr>
          <w:sz w:val="26"/>
          <w:szCs w:val="26"/>
        </w:rPr>
        <w:t>рограммой, своевременное информирование о реализации П</w:t>
      </w:r>
      <w:r>
        <w:rPr>
          <w:sz w:val="26"/>
          <w:szCs w:val="26"/>
        </w:rPr>
        <w:t>одп</w:t>
      </w:r>
      <w:r w:rsidRPr="007C3033">
        <w:rPr>
          <w:sz w:val="26"/>
          <w:szCs w:val="26"/>
        </w:rPr>
        <w:t>рограммы.</w:t>
      </w:r>
    </w:p>
    <w:p w:rsidR="007C32A8" w:rsidRDefault="007C32A8" w:rsidP="007C32A8">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Исполнитель Подпрограммы</w:t>
      </w:r>
      <w:r w:rsidRPr="00B94E91">
        <w:rPr>
          <w:rFonts w:ascii="Times New Roman" w:hAnsi="Times New Roman" w:cs="Times New Roman"/>
          <w:sz w:val="26"/>
          <w:szCs w:val="26"/>
        </w:rPr>
        <w:t xml:space="preserve"> организует выполнение </w:t>
      </w:r>
      <w:r>
        <w:rPr>
          <w:rFonts w:ascii="Times New Roman" w:hAnsi="Times New Roman" w:cs="Times New Roman"/>
          <w:sz w:val="26"/>
          <w:szCs w:val="26"/>
        </w:rPr>
        <w:t>под</w:t>
      </w:r>
      <w:r w:rsidRPr="00B94E91">
        <w:rPr>
          <w:rFonts w:ascii="Times New Roman" w:hAnsi="Times New Roman" w:cs="Times New Roman"/>
          <w:sz w:val="26"/>
          <w:szCs w:val="26"/>
        </w:rPr>
        <w:t xml:space="preserve">программных мероприятий путем заключения соответствующих </w:t>
      </w:r>
      <w:r>
        <w:rPr>
          <w:rFonts w:ascii="Times New Roman" w:hAnsi="Times New Roman" w:cs="Times New Roman"/>
          <w:sz w:val="26"/>
          <w:szCs w:val="26"/>
        </w:rPr>
        <w:t xml:space="preserve">соглашений, </w:t>
      </w:r>
      <w:r w:rsidRPr="00B94E91">
        <w:rPr>
          <w:rFonts w:ascii="Times New Roman" w:hAnsi="Times New Roman" w:cs="Times New Roman"/>
          <w:sz w:val="26"/>
          <w:szCs w:val="26"/>
        </w:rPr>
        <w:t xml:space="preserve">муниципальных контрактов с подрядными организациями и осуществляет контроль за надлежащим исполнением подрядчиками обязательств по муниципальным контрактам. Экономия средств от проведенных аукционных процедур направляется на </w:t>
      </w:r>
      <w:r>
        <w:rPr>
          <w:rFonts w:ascii="Times New Roman" w:hAnsi="Times New Roman" w:cs="Times New Roman"/>
          <w:sz w:val="26"/>
          <w:szCs w:val="26"/>
        </w:rPr>
        <w:t>финансирование работ по благоустройству объектов последующих периодов или дополнительных объемов работ по согласованию с собственниками помещений многоквартирных домов</w:t>
      </w:r>
      <w:r w:rsidRPr="00B94E91">
        <w:rPr>
          <w:rFonts w:ascii="Times New Roman" w:hAnsi="Times New Roman" w:cs="Times New Roman"/>
          <w:sz w:val="26"/>
          <w:szCs w:val="26"/>
        </w:rPr>
        <w:t>.</w:t>
      </w:r>
    </w:p>
    <w:p w:rsidR="00F01DF1" w:rsidRPr="00B94E91" w:rsidRDefault="00F01DF1" w:rsidP="007C32A8">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Не использованный по состоянию на 01 ян</w:t>
      </w:r>
      <w:r w:rsidR="00B7302F">
        <w:rPr>
          <w:rFonts w:ascii="Times New Roman" w:hAnsi="Times New Roman" w:cs="Times New Roman"/>
          <w:sz w:val="26"/>
          <w:szCs w:val="26"/>
        </w:rPr>
        <w:t>ва</w:t>
      </w:r>
      <w:r>
        <w:rPr>
          <w:rFonts w:ascii="Times New Roman" w:hAnsi="Times New Roman" w:cs="Times New Roman"/>
          <w:sz w:val="26"/>
          <w:szCs w:val="26"/>
        </w:rPr>
        <w:t>ря года, следующего за отчетным , остаток субсидий подлежит возврату в доход бюджета муниципального района</w:t>
      </w:r>
      <w:r w:rsidR="00B7302F">
        <w:rPr>
          <w:rFonts w:ascii="Times New Roman" w:hAnsi="Times New Roman" w:cs="Times New Roman"/>
          <w:sz w:val="26"/>
          <w:szCs w:val="26"/>
        </w:rPr>
        <w:t xml:space="preserve"> Кушнаренковский район </w:t>
      </w:r>
      <w:r>
        <w:rPr>
          <w:rFonts w:ascii="Times New Roman" w:hAnsi="Times New Roman" w:cs="Times New Roman"/>
          <w:sz w:val="26"/>
          <w:szCs w:val="26"/>
        </w:rPr>
        <w:t xml:space="preserve"> </w:t>
      </w:r>
      <w:r w:rsidR="00B7302F">
        <w:rPr>
          <w:rFonts w:ascii="Times New Roman" w:hAnsi="Times New Roman" w:cs="Times New Roman"/>
          <w:sz w:val="26"/>
          <w:szCs w:val="26"/>
        </w:rPr>
        <w:t>в сроки, установленные бюджетным законодательством Российской Федерации.</w:t>
      </w:r>
    </w:p>
    <w:p w:rsidR="007C32A8" w:rsidRDefault="007C32A8" w:rsidP="007C32A8">
      <w:pPr>
        <w:tabs>
          <w:tab w:val="left" w:pos="1134"/>
        </w:tabs>
        <w:ind w:firstLine="709"/>
        <w:jc w:val="both"/>
        <w:rPr>
          <w:sz w:val="26"/>
          <w:szCs w:val="26"/>
        </w:rPr>
      </w:pPr>
      <w:r w:rsidRPr="007C3033">
        <w:rPr>
          <w:sz w:val="26"/>
          <w:szCs w:val="26"/>
        </w:rPr>
        <w:t>Муниципальная программа подлежит актуализации исходя из фактического финансирования и результатов инвентаризации.</w:t>
      </w:r>
    </w:p>
    <w:p w:rsidR="007C32A8" w:rsidRPr="007C3033" w:rsidRDefault="007C32A8" w:rsidP="007C32A8">
      <w:pPr>
        <w:tabs>
          <w:tab w:val="left" w:pos="1134"/>
        </w:tabs>
        <w:ind w:firstLine="709"/>
        <w:jc w:val="both"/>
        <w:rPr>
          <w:sz w:val="26"/>
          <w:szCs w:val="26"/>
        </w:rPr>
      </w:pPr>
    </w:p>
    <w:p w:rsidR="007C32A8" w:rsidRPr="00AF196E" w:rsidRDefault="007C32A8" w:rsidP="007C32A8">
      <w:pPr>
        <w:pStyle w:val="ab"/>
        <w:numPr>
          <w:ilvl w:val="0"/>
          <w:numId w:val="18"/>
        </w:numPr>
        <w:tabs>
          <w:tab w:val="left" w:pos="284"/>
        </w:tabs>
        <w:ind w:left="0" w:firstLine="142"/>
        <w:jc w:val="center"/>
        <w:rPr>
          <w:sz w:val="26"/>
          <w:szCs w:val="26"/>
        </w:rPr>
      </w:pPr>
      <w:r w:rsidRPr="00AF196E">
        <w:rPr>
          <w:sz w:val="26"/>
          <w:szCs w:val="26"/>
        </w:rPr>
        <w:t>Перечень мероприятий П</w:t>
      </w:r>
      <w:r>
        <w:rPr>
          <w:sz w:val="26"/>
          <w:szCs w:val="26"/>
        </w:rPr>
        <w:t>одп</w:t>
      </w:r>
      <w:r w:rsidRPr="00AF196E">
        <w:rPr>
          <w:sz w:val="26"/>
          <w:szCs w:val="26"/>
        </w:rPr>
        <w:t>рограммы</w:t>
      </w:r>
    </w:p>
    <w:p w:rsidR="007C32A8" w:rsidRPr="007C3033" w:rsidRDefault="007C32A8" w:rsidP="007C32A8">
      <w:pPr>
        <w:tabs>
          <w:tab w:val="left" w:pos="284"/>
        </w:tabs>
        <w:ind w:firstLine="142"/>
        <w:jc w:val="center"/>
        <w:rPr>
          <w:sz w:val="26"/>
          <w:szCs w:val="26"/>
        </w:rPr>
      </w:pPr>
    </w:p>
    <w:p w:rsidR="007C32A8" w:rsidRDefault="007C32A8" w:rsidP="007C32A8">
      <w:pPr>
        <w:widowControl w:val="0"/>
        <w:tabs>
          <w:tab w:val="left" w:pos="1134"/>
        </w:tabs>
        <w:autoSpaceDE w:val="0"/>
        <w:autoSpaceDN w:val="0"/>
        <w:adjustRightInd w:val="0"/>
        <w:ind w:firstLine="709"/>
        <w:jc w:val="both"/>
        <w:rPr>
          <w:sz w:val="26"/>
          <w:szCs w:val="26"/>
        </w:rPr>
      </w:pPr>
      <w:r w:rsidRPr="007C3033">
        <w:rPr>
          <w:sz w:val="26"/>
          <w:szCs w:val="26"/>
        </w:rPr>
        <w:t>Основу П</w:t>
      </w:r>
      <w:r>
        <w:rPr>
          <w:sz w:val="26"/>
          <w:szCs w:val="26"/>
        </w:rPr>
        <w:t>одп</w:t>
      </w:r>
      <w:r w:rsidRPr="007C3033">
        <w:rPr>
          <w:sz w:val="26"/>
          <w:szCs w:val="26"/>
        </w:rPr>
        <w:t>рограммы составляет ремонт и комплексное благоустройство дворовых территорий многоквартирных домов.</w:t>
      </w:r>
    </w:p>
    <w:p w:rsidR="007C32A8" w:rsidRPr="007C3033" w:rsidRDefault="007C32A8" w:rsidP="007C32A8">
      <w:pPr>
        <w:tabs>
          <w:tab w:val="left" w:pos="1134"/>
        </w:tabs>
        <w:autoSpaceDE w:val="0"/>
        <w:autoSpaceDN w:val="0"/>
        <w:adjustRightInd w:val="0"/>
        <w:ind w:firstLine="709"/>
        <w:jc w:val="both"/>
        <w:rPr>
          <w:sz w:val="26"/>
          <w:szCs w:val="26"/>
        </w:rPr>
      </w:pPr>
      <w:r w:rsidRPr="007C3033">
        <w:rPr>
          <w:sz w:val="26"/>
          <w:szCs w:val="26"/>
        </w:rPr>
        <w:t xml:space="preserve">Мероприятия по благоустройству дворовых территорий многоквартирных домов формируются </w:t>
      </w:r>
      <w:r w:rsidRPr="00AF196E">
        <w:rPr>
          <w:sz w:val="26"/>
          <w:szCs w:val="26"/>
        </w:rPr>
        <w:t>с учетом обеспечения физической, пространственной и информационной доступности для инвалидов и других маломобильных групп населения</w:t>
      </w:r>
      <w:r>
        <w:rPr>
          <w:sz w:val="26"/>
          <w:szCs w:val="26"/>
        </w:rPr>
        <w:t>.</w:t>
      </w:r>
    </w:p>
    <w:p w:rsidR="007C32A8" w:rsidRPr="007C3033" w:rsidRDefault="007C32A8" w:rsidP="007C32A8">
      <w:pPr>
        <w:widowControl w:val="0"/>
        <w:autoSpaceDE w:val="0"/>
        <w:autoSpaceDN w:val="0"/>
        <w:adjustRightInd w:val="0"/>
        <w:ind w:firstLine="709"/>
        <w:jc w:val="both"/>
        <w:rPr>
          <w:sz w:val="26"/>
          <w:szCs w:val="26"/>
        </w:rPr>
      </w:pPr>
      <w:r w:rsidRPr="007C3033">
        <w:rPr>
          <w:sz w:val="26"/>
          <w:szCs w:val="26"/>
        </w:rPr>
        <w:t>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w:t>
      </w:r>
      <w:r>
        <w:rPr>
          <w:sz w:val="26"/>
          <w:szCs w:val="26"/>
        </w:rPr>
        <w:t>одп</w:t>
      </w:r>
      <w:r w:rsidRPr="007C3033">
        <w:rPr>
          <w:sz w:val="26"/>
          <w:szCs w:val="26"/>
        </w:rPr>
        <w:t>рограмма, в которой предусматривается целенаправленная работа по благоустройству дворовых территорий многоквартирных домов исходя из перечня работ, обеспечивающих комплексный характер благоустройства, в том числе:</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асфальтирование дворовых проездов;</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устройство парковочных пространств;</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устройство (ремонт) тротуаров;</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установка или замена бордюрного камня;</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освещение дворовой территории;</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установка детских и спортивных площадок с безопасным резиновым покрытием;</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дополнительное освещение (при необходимости) детской и спортивной площадок;</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озеленение;</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установка информационного стенда;</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устройство зон отдыха (скамейки, урны);</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установка контейнерных площадок (без контейнеров);</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установка малых архитектурных форм;</w:t>
      </w:r>
    </w:p>
    <w:p w:rsidR="007C32A8" w:rsidRPr="007C3033" w:rsidRDefault="007C32A8" w:rsidP="007C32A8">
      <w:pPr>
        <w:pStyle w:val="ab"/>
        <w:widowControl w:val="0"/>
        <w:numPr>
          <w:ilvl w:val="0"/>
          <w:numId w:val="19"/>
        </w:numPr>
        <w:tabs>
          <w:tab w:val="left" w:pos="1134"/>
        </w:tabs>
        <w:autoSpaceDE w:val="0"/>
        <w:autoSpaceDN w:val="0"/>
        <w:adjustRightInd w:val="0"/>
        <w:ind w:left="0" w:firstLine="709"/>
        <w:jc w:val="both"/>
        <w:rPr>
          <w:rFonts w:eastAsia="Times New Roman"/>
          <w:sz w:val="26"/>
          <w:szCs w:val="26"/>
          <w:lang w:eastAsia="ru-RU"/>
        </w:rPr>
      </w:pPr>
      <w:r w:rsidRPr="007C3033">
        <w:rPr>
          <w:rFonts w:eastAsia="Times New Roman"/>
          <w:sz w:val="26"/>
          <w:szCs w:val="26"/>
          <w:lang w:eastAsia="ru-RU"/>
        </w:rPr>
        <w:t>обустройство систем видеонаблюдения во дворе и иные виды работ.</w:t>
      </w:r>
    </w:p>
    <w:p w:rsidR="007C32A8" w:rsidRPr="007C3033" w:rsidRDefault="007C32A8" w:rsidP="007C32A8">
      <w:pPr>
        <w:ind w:firstLine="709"/>
        <w:jc w:val="both"/>
        <w:rPr>
          <w:sz w:val="26"/>
          <w:szCs w:val="26"/>
        </w:rPr>
      </w:pPr>
      <w:r w:rsidRPr="007C3033">
        <w:rPr>
          <w:sz w:val="26"/>
          <w:szCs w:val="26"/>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7C32A8" w:rsidRPr="007C3033" w:rsidRDefault="007C32A8" w:rsidP="007C32A8">
      <w:pPr>
        <w:ind w:firstLine="709"/>
        <w:jc w:val="both"/>
        <w:rPr>
          <w:sz w:val="26"/>
          <w:szCs w:val="26"/>
        </w:rPr>
      </w:pPr>
      <w:r w:rsidRPr="007C3033">
        <w:rPr>
          <w:sz w:val="26"/>
          <w:szCs w:val="26"/>
        </w:rPr>
        <w:lastRenderedPageBreak/>
        <w:t>Визуализированный перечень работ по комплексному благоустройству дворовых территорий многоквартирных домов предс</w:t>
      </w:r>
      <w:r>
        <w:rPr>
          <w:sz w:val="26"/>
          <w:szCs w:val="26"/>
        </w:rPr>
        <w:t xml:space="preserve">тавлен </w:t>
      </w:r>
      <w:r w:rsidRPr="007C3033">
        <w:rPr>
          <w:sz w:val="26"/>
          <w:szCs w:val="26"/>
        </w:rPr>
        <w:t xml:space="preserve">в </w:t>
      </w:r>
      <w:r>
        <w:rPr>
          <w:sz w:val="26"/>
          <w:szCs w:val="26"/>
        </w:rPr>
        <w:t>П</w:t>
      </w:r>
      <w:r w:rsidRPr="007C3033">
        <w:rPr>
          <w:sz w:val="26"/>
          <w:szCs w:val="26"/>
        </w:rPr>
        <w:t xml:space="preserve">риложении № </w:t>
      </w:r>
      <w:r>
        <w:rPr>
          <w:sz w:val="26"/>
          <w:szCs w:val="26"/>
        </w:rPr>
        <w:t>3</w:t>
      </w:r>
      <w:r w:rsidRPr="007C3033">
        <w:rPr>
          <w:sz w:val="26"/>
          <w:szCs w:val="26"/>
        </w:rPr>
        <w:t>.</w:t>
      </w:r>
    </w:p>
    <w:p w:rsidR="007C32A8" w:rsidRPr="007C3033" w:rsidRDefault="007C32A8" w:rsidP="007C32A8">
      <w:pPr>
        <w:widowControl w:val="0"/>
        <w:tabs>
          <w:tab w:val="left" w:pos="1134"/>
        </w:tabs>
        <w:suppressAutoHyphens/>
        <w:autoSpaceDN w:val="0"/>
        <w:ind w:firstLine="709"/>
        <w:jc w:val="both"/>
        <w:textAlignment w:val="baseline"/>
        <w:rPr>
          <w:b/>
          <w:sz w:val="26"/>
          <w:szCs w:val="26"/>
        </w:rPr>
      </w:pPr>
    </w:p>
    <w:p w:rsidR="007C32A8" w:rsidRPr="00A906FD" w:rsidRDefault="007C32A8" w:rsidP="007C32A8">
      <w:pPr>
        <w:pStyle w:val="ab"/>
        <w:numPr>
          <w:ilvl w:val="0"/>
          <w:numId w:val="18"/>
        </w:numPr>
        <w:tabs>
          <w:tab w:val="left" w:pos="284"/>
        </w:tabs>
        <w:ind w:left="0" w:firstLine="142"/>
        <w:jc w:val="center"/>
        <w:rPr>
          <w:sz w:val="26"/>
          <w:szCs w:val="26"/>
        </w:rPr>
      </w:pPr>
      <w:r w:rsidRPr="00A906FD">
        <w:rPr>
          <w:sz w:val="26"/>
          <w:szCs w:val="26"/>
        </w:rPr>
        <w:t>Порядок включения предложений заинтересованных лиц о включении дворовой многоквартирных домов в П</w:t>
      </w:r>
      <w:r>
        <w:rPr>
          <w:sz w:val="26"/>
          <w:szCs w:val="26"/>
        </w:rPr>
        <w:t>одп</w:t>
      </w:r>
      <w:r w:rsidRPr="00A906FD">
        <w:rPr>
          <w:sz w:val="26"/>
          <w:szCs w:val="26"/>
        </w:rPr>
        <w:t>рограмму</w:t>
      </w:r>
    </w:p>
    <w:p w:rsidR="007C32A8" w:rsidRPr="007C3033" w:rsidRDefault="007C32A8" w:rsidP="007C32A8">
      <w:pPr>
        <w:tabs>
          <w:tab w:val="left" w:pos="284"/>
        </w:tabs>
        <w:ind w:firstLine="142"/>
        <w:jc w:val="center"/>
        <w:rPr>
          <w:sz w:val="26"/>
          <w:szCs w:val="26"/>
        </w:rPr>
      </w:pPr>
    </w:p>
    <w:p w:rsidR="007C32A8" w:rsidRPr="007C5EA2" w:rsidRDefault="007C32A8" w:rsidP="007C32A8">
      <w:pPr>
        <w:tabs>
          <w:tab w:val="left" w:pos="1134"/>
        </w:tabs>
        <w:ind w:firstLine="709"/>
        <w:jc w:val="both"/>
        <w:rPr>
          <w:sz w:val="26"/>
          <w:szCs w:val="26"/>
        </w:rPr>
      </w:pPr>
      <w:r w:rsidRPr="007C5EA2">
        <w:rPr>
          <w:sz w:val="26"/>
          <w:szCs w:val="26"/>
        </w:rPr>
        <w:t xml:space="preserve">Включение дворовых территорий многоквартирных домов в адресный перечень Подпрограммы осуществляется по результатам оценки заявок на участие в отборе дворовых территорий многоквартирных домов по балльной системе, исходя из </w:t>
      </w:r>
      <w:r>
        <w:rPr>
          <w:sz w:val="26"/>
          <w:szCs w:val="26"/>
        </w:rPr>
        <w:t xml:space="preserve">содержания и значимости </w:t>
      </w:r>
      <w:r w:rsidRPr="007C5EA2">
        <w:rPr>
          <w:sz w:val="26"/>
          <w:szCs w:val="26"/>
        </w:rPr>
        <w:t xml:space="preserve">критериев отбора дворовых территорий </w:t>
      </w:r>
      <w:r>
        <w:rPr>
          <w:sz w:val="26"/>
          <w:szCs w:val="26"/>
        </w:rPr>
        <w:t>многоквартирных домов</w:t>
      </w:r>
      <w:r w:rsidRPr="007C5EA2">
        <w:rPr>
          <w:sz w:val="26"/>
          <w:szCs w:val="26"/>
        </w:rPr>
        <w:t>.</w:t>
      </w:r>
    </w:p>
    <w:p w:rsidR="007C32A8" w:rsidRPr="007C3033" w:rsidRDefault="007C32A8" w:rsidP="007C32A8">
      <w:pPr>
        <w:tabs>
          <w:tab w:val="left" w:pos="1134"/>
        </w:tabs>
        <w:ind w:firstLine="709"/>
        <w:jc w:val="both"/>
        <w:rPr>
          <w:sz w:val="26"/>
          <w:szCs w:val="26"/>
        </w:rPr>
      </w:pPr>
      <w:r w:rsidRPr="007C3033">
        <w:rPr>
          <w:sz w:val="26"/>
          <w:szCs w:val="26"/>
        </w:rPr>
        <w:t xml:space="preserve">Адресный перечень дворовых территорий многоквартирных домов, подлежащих благоустройству с определением видов работ и периодом реализации представлен в </w:t>
      </w:r>
      <w:r>
        <w:rPr>
          <w:sz w:val="26"/>
          <w:szCs w:val="26"/>
        </w:rPr>
        <w:t>П</w:t>
      </w:r>
      <w:r w:rsidRPr="007C3033">
        <w:rPr>
          <w:sz w:val="26"/>
          <w:szCs w:val="26"/>
        </w:rPr>
        <w:t xml:space="preserve">риложении № </w:t>
      </w:r>
      <w:r>
        <w:rPr>
          <w:sz w:val="26"/>
          <w:szCs w:val="26"/>
        </w:rPr>
        <w:t>4</w:t>
      </w:r>
      <w:r w:rsidRPr="007C3033">
        <w:rPr>
          <w:sz w:val="26"/>
          <w:szCs w:val="26"/>
        </w:rPr>
        <w:t>.</w:t>
      </w:r>
    </w:p>
    <w:p w:rsidR="007C32A8" w:rsidRPr="007C3033" w:rsidRDefault="007C32A8" w:rsidP="007C32A8">
      <w:pPr>
        <w:tabs>
          <w:tab w:val="left" w:pos="284"/>
        </w:tabs>
        <w:ind w:firstLine="142"/>
        <w:jc w:val="center"/>
        <w:rPr>
          <w:sz w:val="26"/>
          <w:szCs w:val="26"/>
        </w:rPr>
      </w:pPr>
    </w:p>
    <w:p w:rsidR="007C32A8" w:rsidRPr="00C747E2" w:rsidRDefault="007C32A8" w:rsidP="007C32A8">
      <w:pPr>
        <w:pStyle w:val="ab"/>
        <w:numPr>
          <w:ilvl w:val="0"/>
          <w:numId w:val="18"/>
        </w:numPr>
        <w:tabs>
          <w:tab w:val="left" w:pos="284"/>
        </w:tabs>
        <w:ind w:left="142" w:firstLine="142"/>
        <w:jc w:val="center"/>
        <w:rPr>
          <w:sz w:val="26"/>
          <w:szCs w:val="26"/>
        </w:rPr>
      </w:pPr>
      <w:r>
        <w:rPr>
          <w:sz w:val="26"/>
          <w:szCs w:val="26"/>
        </w:rPr>
        <w:t xml:space="preserve"> </w:t>
      </w:r>
      <w:r w:rsidRPr="00C747E2">
        <w:rPr>
          <w:sz w:val="26"/>
          <w:szCs w:val="26"/>
        </w:rPr>
        <w:t xml:space="preserve">Ожидаемый </w:t>
      </w:r>
      <w:r>
        <w:rPr>
          <w:sz w:val="26"/>
          <w:szCs w:val="26"/>
        </w:rPr>
        <w:t>результат в</w:t>
      </w:r>
      <w:r w:rsidRPr="00C747E2">
        <w:rPr>
          <w:sz w:val="26"/>
          <w:szCs w:val="26"/>
        </w:rPr>
        <w:t>ыполнения Подпрограммы</w:t>
      </w:r>
    </w:p>
    <w:p w:rsidR="007C32A8" w:rsidRDefault="007C32A8" w:rsidP="007C32A8">
      <w:pPr>
        <w:pStyle w:val="ab"/>
        <w:tabs>
          <w:tab w:val="left" w:pos="284"/>
        </w:tabs>
        <w:ind w:left="142"/>
        <w:rPr>
          <w:sz w:val="26"/>
          <w:szCs w:val="26"/>
        </w:rPr>
      </w:pPr>
    </w:p>
    <w:p w:rsidR="007C32A8" w:rsidRPr="00C747E2"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xml:space="preserve">В результате реализации мероприятий </w:t>
      </w:r>
      <w:r>
        <w:rPr>
          <w:rFonts w:eastAsia="Times New Roman"/>
          <w:sz w:val="26"/>
          <w:szCs w:val="26"/>
          <w:lang w:eastAsia="ru-RU"/>
        </w:rPr>
        <w:t>П</w:t>
      </w:r>
      <w:r w:rsidRPr="00C747E2">
        <w:rPr>
          <w:rFonts w:eastAsia="Times New Roman"/>
          <w:sz w:val="26"/>
          <w:szCs w:val="26"/>
          <w:lang w:eastAsia="ru-RU"/>
        </w:rPr>
        <w:t>одпрограммы ожидается:</w:t>
      </w:r>
    </w:p>
    <w:p w:rsidR="007C32A8" w:rsidRPr="00C747E2"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xml:space="preserve">- улучшение эстетического состояния </w:t>
      </w:r>
      <w:r>
        <w:rPr>
          <w:rFonts w:eastAsia="Times New Roman"/>
          <w:sz w:val="26"/>
          <w:szCs w:val="26"/>
          <w:lang w:eastAsia="ru-RU"/>
        </w:rPr>
        <w:t>территорий муниципальных образований</w:t>
      </w:r>
      <w:r w:rsidRPr="00C747E2">
        <w:rPr>
          <w:rFonts w:eastAsia="Times New Roman"/>
          <w:sz w:val="26"/>
          <w:szCs w:val="26"/>
          <w:lang w:eastAsia="ru-RU"/>
        </w:rPr>
        <w:t>;</w:t>
      </w:r>
    </w:p>
    <w:p w:rsidR="007C32A8" w:rsidRPr="00C747E2"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создание мест досуга для населения;</w:t>
      </w:r>
    </w:p>
    <w:p w:rsidR="007C32A8" w:rsidRPr="00C747E2"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улучшение условий массового отдыха населения;</w:t>
      </w:r>
    </w:p>
    <w:p w:rsidR="007C32A8" w:rsidRPr="00C747E2"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увеличение количества детских игровых и спортивных площадок;</w:t>
      </w:r>
    </w:p>
    <w:p w:rsidR="007C32A8" w:rsidRPr="009404A6"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утверждение (корректировка) правил благоустройства, соответствующих</w:t>
      </w:r>
      <w:r>
        <w:rPr>
          <w:rFonts w:eastAsia="Times New Roman"/>
          <w:sz w:val="26"/>
          <w:szCs w:val="26"/>
          <w:lang w:eastAsia="ru-RU"/>
        </w:rPr>
        <w:t xml:space="preserve"> </w:t>
      </w:r>
      <w:r w:rsidRPr="009404A6">
        <w:rPr>
          <w:rFonts w:eastAsia="Times New Roman"/>
          <w:sz w:val="26"/>
          <w:szCs w:val="26"/>
          <w:lang w:eastAsia="ru-RU"/>
        </w:rPr>
        <w:t>Методически</w:t>
      </w:r>
      <w:r>
        <w:rPr>
          <w:rFonts w:eastAsia="Times New Roman"/>
          <w:sz w:val="26"/>
          <w:szCs w:val="26"/>
          <w:lang w:eastAsia="ru-RU"/>
        </w:rPr>
        <w:t>м рекомендациям Минстроя России;</w:t>
      </w:r>
    </w:p>
    <w:p w:rsidR="007C32A8" w:rsidRPr="009404A6"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xml:space="preserve">- </w:t>
      </w:r>
      <w:r>
        <w:rPr>
          <w:rFonts w:eastAsia="Times New Roman"/>
          <w:sz w:val="26"/>
          <w:szCs w:val="26"/>
          <w:lang w:eastAsia="ru-RU"/>
        </w:rPr>
        <w:t>повышение уровня вовлеченности</w:t>
      </w:r>
      <w:r w:rsidRPr="00C747E2">
        <w:rPr>
          <w:rFonts w:eastAsia="Times New Roman"/>
          <w:sz w:val="26"/>
          <w:szCs w:val="26"/>
          <w:lang w:eastAsia="ru-RU"/>
        </w:rPr>
        <w:t xml:space="preserve"> населения в благоустройство</w:t>
      </w:r>
      <w:r>
        <w:rPr>
          <w:rFonts w:eastAsia="Times New Roman"/>
          <w:sz w:val="26"/>
          <w:szCs w:val="26"/>
          <w:lang w:eastAsia="ru-RU"/>
        </w:rPr>
        <w:t xml:space="preserve"> муниципальных</w:t>
      </w:r>
      <w:r w:rsidRPr="009404A6">
        <w:rPr>
          <w:rFonts w:eastAsia="Times New Roman"/>
          <w:sz w:val="26"/>
          <w:szCs w:val="26"/>
          <w:lang w:eastAsia="ru-RU"/>
        </w:rPr>
        <w:t xml:space="preserve"> террито</w:t>
      </w:r>
      <w:r>
        <w:rPr>
          <w:rFonts w:eastAsia="Times New Roman"/>
          <w:sz w:val="26"/>
          <w:szCs w:val="26"/>
          <w:lang w:eastAsia="ru-RU"/>
        </w:rPr>
        <w:t>рий;</w:t>
      </w:r>
    </w:p>
    <w:p w:rsidR="007C32A8" w:rsidRDefault="007C32A8" w:rsidP="007C32A8">
      <w:pPr>
        <w:pStyle w:val="ab"/>
        <w:tabs>
          <w:tab w:val="left" w:pos="284"/>
        </w:tabs>
        <w:ind w:left="0" w:firstLine="709"/>
        <w:jc w:val="both"/>
        <w:rPr>
          <w:rFonts w:eastAsia="Times New Roman"/>
          <w:sz w:val="26"/>
          <w:szCs w:val="26"/>
          <w:lang w:eastAsia="ru-RU"/>
        </w:rPr>
      </w:pPr>
      <w:r w:rsidRPr="00C747E2">
        <w:rPr>
          <w:rFonts w:eastAsia="Times New Roman"/>
          <w:sz w:val="26"/>
          <w:szCs w:val="26"/>
          <w:lang w:eastAsia="ru-RU"/>
        </w:rPr>
        <w:t>- утверждение мероприятий, напра</w:t>
      </w:r>
      <w:r>
        <w:rPr>
          <w:rFonts w:eastAsia="Times New Roman"/>
          <w:sz w:val="26"/>
          <w:szCs w:val="26"/>
          <w:lang w:eastAsia="ru-RU"/>
        </w:rPr>
        <w:t xml:space="preserve">вленных на финансовое </w:t>
      </w:r>
      <w:r w:rsidRPr="00C747E2">
        <w:rPr>
          <w:rFonts w:eastAsia="Times New Roman"/>
          <w:sz w:val="26"/>
          <w:szCs w:val="26"/>
          <w:lang w:eastAsia="ru-RU"/>
        </w:rPr>
        <w:t xml:space="preserve">участие заинтересованных сторон в реализации проектов по </w:t>
      </w:r>
      <w:r>
        <w:rPr>
          <w:rFonts w:eastAsia="Times New Roman"/>
          <w:sz w:val="26"/>
          <w:szCs w:val="26"/>
          <w:lang w:eastAsia="ru-RU"/>
        </w:rPr>
        <w:t xml:space="preserve">комплексному </w:t>
      </w:r>
      <w:r w:rsidRPr="00C747E2">
        <w:rPr>
          <w:rFonts w:eastAsia="Times New Roman"/>
          <w:sz w:val="26"/>
          <w:szCs w:val="26"/>
          <w:lang w:eastAsia="ru-RU"/>
        </w:rPr>
        <w:t xml:space="preserve">благоустройству </w:t>
      </w:r>
      <w:r>
        <w:rPr>
          <w:rFonts w:eastAsia="Times New Roman"/>
          <w:sz w:val="26"/>
          <w:szCs w:val="26"/>
          <w:lang w:eastAsia="ru-RU"/>
        </w:rPr>
        <w:t>дворовых территорий.</w:t>
      </w:r>
    </w:p>
    <w:p w:rsidR="007C32A8" w:rsidRDefault="007C32A8" w:rsidP="007C32A8">
      <w:pPr>
        <w:pStyle w:val="ab"/>
        <w:tabs>
          <w:tab w:val="left" w:pos="284"/>
        </w:tabs>
        <w:ind w:left="142"/>
        <w:rPr>
          <w:sz w:val="26"/>
          <w:szCs w:val="26"/>
        </w:rPr>
      </w:pPr>
    </w:p>
    <w:p w:rsidR="007C32A8" w:rsidRPr="00B340FB" w:rsidRDefault="007C32A8" w:rsidP="007C32A8">
      <w:pPr>
        <w:pStyle w:val="ab"/>
        <w:numPr>
          <w:ilvl w:val="0"/>
          <w:numId w:val="18"/>
        </w:numPr>
        <w:tabs>
          <w:tab w:val="left" w:pos="284"/>
        </w:tabs>
        <w:ind w:left="0" w:firstLine="142"/>
        <w:jc w:val="center"/>
        <w:rPr>
          <w:sz w:val="26"/>
          <w:szCs w:val="26"/>
        </w:rPr>
      </w:pPr>
      <w:r w:rsidRPr="00B340FB">
        <w:rPr>
          <w:sz w:val="26"/>
          <w:szCs w:val="26"/>
        </w:rPr>
        <w:t>Описание м</w:t>
      </w:r>
      <w:r>
        <w:rPr>
          <w:sz w:val="26"/>
          <w:szCs w:val="26"/>
        </w:rPr>
        <w:t xml:space="preserve">ер муниципального регулирования </w:t>
      </w:r>
      <w:r w:rsidRPr="00B340FB">
        <w:rPr>
          <w:sz w:val="26"/>
          <w:szCs w:val="26"/>
        </w:rPr>
        <w:t>и управления рисками</w:t>
      </w:r>
      <w:r>
        <w:rPr>
          <w:sz w:val="26"/>
          <w:szCs w:val="26"/>
        </w:rPr>
        <w:t xml:space="preserve"> с целью минимизации их влияния </w:t>
      </w:r>
      <w:r w:rsidRPr="00B340FB">
        <w:rPr>
          <w:sz w:val="26"/>
          <w:szCs w:val="26"/>
        </w:rPr>
        <w:t>на достижение целей Подпрограммы</w:t>
      </w:r>
    </w:p>
    <w:p w:rsidR="007C32A8" w:rsidRDefault="007C32A8" w:rsidP="007C32A8">
      <w:pPr>
        <w:pStyle w:val="ConsPlusNormal"/>
        <w:tabs>
          <w:tab w:val="left" w:pos="1134"/>
        </w:tabs>
        <w:ind w:firstLine="709"/>
        <w:jc w:val="both"/>
        <w:rPr>
          <w:rFonts w:ascii="Times New Roman" w:hAnsi="Times New Roman" w:cs="Times New Roman"/>
          <w:sz w:val="26"/>
          <w:szCs w:val="26"/>
        </w:rPr>
      </w:pPr>
    </w:p>
    <w:p w:rsidR="007C32A8" w:rsidRPr="007C3033" w:rsidRDefault="007C32A8" w:rsidP="007C32A8">
      <w:pPr>
        <w:pStyle w:val="ConsPlusNormal"/>
        <w:tabs>
          <w:tab w:val="left" w:pos="1134"/>
        </w:tabs>
        <w:ind w:firstLine="709"/>
        <w:jc w:val="both"/>
        <w:rPr>
          <w:rFonts w:ascii="Times New Roman" w:hAnsi="Times New Roman" w:cs="Times New Roman"/>
          <w:sz w:val="26"/>
          <w:szCs w:val="26"/>
        </w:rPr>
      </w:pPr>
      <w:r w:rsidRPr="007C3033">
        <w:rPr>
          <w:rFonts w:ascii="Times New Roman" w:hAnsi="Times New Roman" w:cs="Times New Roman"/>
          <w:sz w:val="26"/>
          <w:szCs w:val="26"/>
        </w:rPr>
        <w:t>При реализации П</w:t>
      </w:r>
      <w:r>
        <w:rPr>
          <w:rFonts w:ascii="Times New Roman" w:hAnsi="Times New Roman" w:cs="Times New Roman"/>
          <w:sz w:val="26"/>
          <w:szCs w:val="26"/>
        </w:rPr>
        <w:t>одп</w:t>
      </w:r>
      <w:r w:rsidRPr="007C3033">
        <w:rPr>
          <w:rFonts w:ascii="Times New Roman" w:hAnsi="Times New Roman" w:cs="Times New Roman"/>
          <w:sz w:val="26"/>
          <w:szCs w:val="26"/>
        </w:rPr>
        <w:t>рограммы возможно возникновение рисков, которые могут препятствовать дост</w:t>
      </w:r>
      <w:r>
        <w:rPr>
          <w:rFonts w:ascii="Times New Roman" w:hAnsi="Times New Roman" w:cs="Times New Roman"/>
          <w:sz w:val="26"/>
          <w:szCs w:val="26"/>
        </w:rPr>
        <w:t>ижению планируемых результатов.</w:t>
      </w:r>
    </w:p>
    <w:p w:rsidR="007C32A8" w:rsidRDefault="007C32A8" w:rsidP="007C32A8">
      <w:pPr>
        <w:tabs>
          <w:tab w:val="left" w:pos="284"/>
        </w:tabs>
        <w:ind w:firstLine="709"/>
        <w:jc w:val="both"/>
        <w:rPr>
          <w:sz w:val="26"/>
          <w:szCs w:val="26"/>
        </w:rPr>
      </w:pPr>
      <w:r w:rsidRPr="00B340FB">
        <w:rPr>
          <w:sz w:val="26"/>
          <w:szCs w:val="26"/>
        </w:rPr>
        <w:t>Выделяются следующие группы рисков</w:t>
      </w:r>
      <w:r>
        <w:rPr>
          <w:sz w:val="26"/>
          <w:szCs w:val="26"/>
        </w:rPr>
        <w:t>:</w:t>
      </w:r>
    </w:p>
    <w:p w:rsidR="007C32A8" w:rsidRDefault="007C32A8" w:rsidP="007C32A8">
      <w:pPr>
        <w:tabs>
          <w:tab w:val="left" w:pos="284"/>
        </w:tabs>
        <w:ind w:firstLine="709"/>
        <w:jc w:val="both"/>
        <w:rPr>
          <w:sz w:val="26"/>
          <w:szCs w:val="26"/>
        </w:rPr>
      </w:pPr>
      <w:r>
        <w:rPr>
          <w:sz w:val="26"/>
          <w:szCs w:val="26"/>
        </w:rPr>
        <w:t xml:space="preserve">1. </w:t>
      </w:r>
      <w:r w:rsidRPr="00B340FB">
        <w:rPr>
          <w:sz w:val="26"/>
          <w:szCs w:val="26"/>
        </w:rPr>
        <w:t>Внешние</w:t>
      </w:r>
      <w:r>
        <w:rPr>
          <w:sz w:val="26"/>
          <w:szCs w:val="26"/>
        </w:rPr>
        <w:t xml:space="preserve"> финансово-экономические риски:</w:t>
      </w:r>
    </w:p>
    <w:p w:rsidR="007C32A8" w:rsidRDefault="007C32A8" w:rsidP="007C32A8">
      <w:pPr>
        <w:tabs>
          <w:tab w:val="left" w:pos="284"/>
        </w:tabs>
        <w:ind w:firstLine="709"/>
        <w:jc w:val="both"/>
        <w:rPr>
          <w:sz w:val="26"/>
          <w:szCs w:val="26"/>
        </w:rPr>
      </w:pPr>
      <w:r w:rsidRPr="00B340FB">
        <w:rPr>
          <w:sz w:val="26"/>
          <w:szCs w:val="26"/>
        </w:rPr>
        <w:t xml:space="preserve">- сокращение в ходе реализации </w:t>
      </w:r>
      <w:r>
        <w:rPr>
          <w:sz w:val="26"/>
          <w:szCs w:val="26"/>
        </w:rPr>
        <w:t>П</w:t>
      </w:r>
      <w:r w:rsidRPr="00B340FB">
        <w:rPr>
          <w:sz w:val="26"/>
          <w:szCs w:val="26"/>
        </w:rPr>
        <w:t>одпрограммы предусмотренных</w:t>
      </w:r>
      <w:r w:rsidRPr="00B340FB">
        <w:rPr>
          <w:sz w:val="26"/>
          <w:szCs w:val="26"/>
        </w:rPr>
        <w:br/>
        <w:t>объемов бюджетных средств, что потребует внесения изменений в</w:t>
      </w:r>
      <w:r w:rsidRPr="00B340FB">
        <w:rPr>
          <w:sz w:val="26"/>
          <w:szCs w:val="26"/>
        </w:rPr>
        <w:br/>
      </w:r>
      <w:r>
        <w:rPr>
          <w:sz w:val="26"/>
          <w:szCs w:val="26"/>
        </w:rPr>
        <w:t>П</w:t>
      </w:r>
      <w:r w:rsidRPr="00B340FB">
        <w:rPr>
          <w:sz w:val="26"/>
          <w:szCs w:val="26"/>
        </w:rPr>
        <w:t>одпрограмму, пересмотра целевых значений показателей и, возможно,</w:t>
      </w:r>
      <w:r w:rsidRPr="00B340FB">
        <w:rPr>
          <w:sz w:val="26"/>
          <w:szCs w:val="26"/>
        </w:rPr>
        <w:br/>
        <w:t>отказа от реализации отде</w:t>
      </w:r>
      <w:r>
        <w:rPr>
          <w:sz w:val="26"/>
          <w:szCs w:val="26"/>
        </w:rPr>
        <w:t>льных мероприятий и даже задач;</w:t>
      </w:r>
    </w:p>
    <w:p w:rsidR="007C32A8" w:rsidRDefault="007C32A8" w:rsidP="007C32A8">
      <w:pPr>
        <w:tabs>
          <w:tab w:val="left" w:pos="284"/>
        </w:tabs>
        <w:ind w:firstLine="709"/>
        <w:jc w:val="both"/>
        <w:rPr>
          <w:sz w:val="26"/>
          <w:szCs w:val="26"/>
        </w:rPr>
      </w:pPr>
      <w:r w:rsidRPr="00B340FB">
        <w:rPr>
          <w:sz w:val="26"/>
          <w:szCs w:val="26"/>
        </w:rPr>
        <w:t>- возможность снижения темпов экономического роста, ухудшение</w:t>
      </w:r>
      <w:r w:rsidRPr="00B340FB">
        <w:rPr>
          <w:sz w:val="26"/>
          <w:szCs w:val="26"/>
        </w:rPr>
        <w:br/>
        <w:t>внутренней и внешней конъюнктуры, усиление инфляции, что может</w:t>
      </w:r>
      <w:r w:rsidRPr="00B340FB">
        <w:rPr>
          <w:sz w:val="26"/>
          <w:szCs w:val="26"/>
        </w:rPr>
        <w:br/>
        <w:t>негативно отразиться на стоимости привлекаемых средств и сократить объем</w:t>
      </w:r>
      <w:r>
        <w:rPr>
          <w:sz w:val="26"/>
          <w:szCs w:val="26"/>
        </w:rPr>
        <w:t xml:space="preserve"> инвестиций;</w:t>
      </w:r>
    </w:p>
    <w:p w:rsidR="007C32A8" w:rsidRDefault="007C32A8" w:rsidP="007C32A8">
      <w:pPr>
        <w:tabs>
          <w:tab w:val="left" w:pos="284"/>
        </w:tabs>
        <w:ind w:firstLine="709"/>
        <w:jc w:val="both"/>
        <w:rPr>
          <w:sz w:val="26"/>
          <w:szCs w:val="26"/>
        </w:rPr>
      </w:pPr>
      <w:r w:rsidRPr="00B340FB">
        <w:rPr>
          <w:sz w:val="26"/>
          <w:szCs w:val="26"/>
        </w:rPr>
        <w:t>- потеря с течением времени зн</w:t>
      </w:r>
      <w:r>
        <w:rPr>
          <w:sz w:val="26"/>
          <w:szCs w:val="26"/>
        </w:rPr>
        <w:t>ачимости отдельных мероприятий;</w:t>
      </w:r>
    </w:p>
    <w:p w:rsidR="007C32A8" w:rsidRDefault="007C32A8" w:rsidP="007C32A8">
      <w:pPr>
        <w:tabs>
          <w:tab w:val="left" w:pos="284"/>
        </w:tabs>
        <w:ind w:firstLine="709"/>
        <w:jc w:val="both"/>
        <w:rPr>
          <w:sz w:val="26"/>
          <w:szCs w:val="26"/>
        </w:rPr>
      </w:pPr>
      <w:r w:rsidRPr="00B340FB">
        <w:rPr>
          <w:sz w:val="26"/>
          <w:szCs w:val="26"/>
        </w:rPr>
        <w:lastRenderedPageBreak/>
        <w:t>- длительный срок реализации подпрограммы и, как следствие,</w:t>
      </w:r>
      <w:r w:rsidRPr="00B340FB">
        <w:rPr>
          <w:sz w:val="26"/>
          <w:szCs w:val="26"/>
        </w:rPr>
        <w:br/>
        <w:t>возрастание неопределенности по мере ее реализации могут привести к</w:t>
      </w:r>
      <w:r w:rsidRPr="00B340FB">
        <w:rPr>
          <w:sz w:val="26"/>
          <w:szCs w:val="26"/>
        </w:rPr>
        <w:br/>
        <w:t>необходимости значительных корректирово</w:t>
      </w:r>
      <w:r>
        <w:rPr>
          <w:sz w:val="26"/>
          <w:szCs w:val="26"/>
        </w:rPr>
        <w:t>к значений целевых показателей.</w:t>
      </w:r>
    </w:p>
    <w:p w:rsidR="007C32A8" w:rsidRDefault="007C32A8" w:rsidP="007C32A8">
      <w:pPr>
        <w:tabs>
          <w:tab w:val="left" w:pos="284"/>
        </w:tabs>
        <w:ind w:firstLine="709"/>
        <w:jc w:val="both"/>
        <w:rPr>
          <w:sz w:val="26"/>
          <w:szCs w:val="26"/>
        </w:rPr>
      </w:pPr>
      <w:r w:rsidRPr="00B340FB">
        <w:rPr>
          <w:sz w:val="26"/>
          <w:szCs w:val="26"/>
        </w:rPr>
        <w:t>2. Внешние</w:t>
      </w:r>
      <w:r>
        <w:rPr>
          <w:sz w:val="26"/>
          <w:szCs w:val="26"/>
        </w:rPr>
        <w:t xml:space="preserve"> законодательно-правовые риски:</w:t>
      </w:r>
    </w:p>
    <w:p w:rsidR="007C32A8" w:rsidRDefault="007C32A8" w:rsidP="007C32A8">
      <w:pPr>
        <w:tabs>
          <w:tab w:val="left" w:pos="284"/>
        </w:tabs>
        <w:ind w:firstLine="709"/>
        <w:jc w:val="both"/>
        <w:rPr>
          <w:sz w:val="26"/>
          <w:szCs w:val="26"/>
        </w:rPr>
      </w:pPr>
      <w:r w:rsidRPr="00B340FB">
        <w:rPr>
          <w:sz w:val="26"/>
          <w:szCs w:val="26"/>
        </w:rPr>
        <w:t>- изменения действующего законодательства Российской Федерации,</w:t>
      </w:r>
      <w:r w:rsidRPr="00B340FB">
        <w:rPr>
          <w:sz w:val="26"/>
          <w:szCs w:val="26"/>
        </w:rPr>
        <w:br/>
        <w:t xml:space="preserve">Республики </w:t>
      </w:r>
      <w:r>
        <w:rPr>
          <w:sz w:val="26"/>
          <w:szCs w:val="26"/>
        </w:rPr>
        <w:t>Башкортостан;</w:t>
      </w:r>
    </w:p>
    <w:p w:rsidR="007C32A8" w:rsidRDefault="007C32A8" w:rsidP="007C32A8">
      <w:pPr>
        <w:tabs>
          <w:tab w:val="left" w:pos="284"/>
        </w:tabs>
        <w:ind w:firstLine="709"/>
        <w:jc w:val="both"/>
        <w:rPr>
          <w:sz w:val="26"/>
          <w:szCs w:val="26"/>
        </w:rPr>
      </w:pPr>
      <w:r w:rsidRPr="00B340FB">
        <w:rPr>
          <w:sz w:val="26"/>
          <w:szCs w:val="26"/>
        </w:rPr>
        <w:t>- несовершенство законодательно-правовой базы, которое проявляется в</w:t>
      </w:r>
      <w:r w:rsidRPr="00B340FB">
        <w:rPr>
          <w:sz w:val="26"/>
          <w:szCs w:val="26"/>
        </w:rPr>
        <w:br/>
        <w:t>ее неп</w:t>
      </w:r>
      <w:r>
        <w:rPr>
          <w:sz w:val="26"/>
          <w:szCs w:val="26"/>
        </w:rPr>
        <w:t>олноте, противоречивости и т.д.</w:t>
      </w:r>
    </w:p>
    <w:p w:rsidR="007C32A8" w:rsidRDefault="007C32A8" w:rsidP="007C32A8">
      <w:pPr>
        <w:tabs>
          <w:tab w:val="left" w:pos="284"/>
        </w:tabs>
        <w:ind w:firstLine="709"/>
        <w:jc w:val="both"/>
        <w:rPr>
          <w:sz w:val="26"/>
          <w:szCs w:val="26"/>
        </w:rPr>
      </w:pPr>
      <w:r>
        <w:rPr>
          <w:sz w:val="26"/>
          <w:szCs w:val="26"/>
        </w:rPr>
        <w:t>3. Внутренние риски:</w:t>
      </w:r>
    </w:p>
    <w:p w:rsidR="007C32A8" w:rsidRDefault="007C32A8" w:rsidP="007C32A8">
      <w:pPr>
        <w:tabs>
          <w:tab w:val="left" w:pos="284"/>
        </w:tabs>
        <w:ind w:firstLine="709"/>
        <w:jc w:val="both"/>
        <w:rPr>
          <w:sz w:val="26"/>
          <w:szCs w:val="26"/>
        </w:rPr>
      </w:pPr>
      <w:r w:rsidRPr="00B340FB">
        <w:rPr>
          <w:sz w:val="26"/>
          <w:szCs w:val="26"/>
        </w:rPr>
        <w:t>- неэффективность организации и управления процессом реализац</w:t>
      </w:r>
      <w:r>
        <w:rPr>
          <w:sz w:val="26"/>
          <w:szCs w:val="26"/>
        </w:rPr>
        <w:t>ии</w:t>
      </w:r>
      <w:r>
        <w:rPr>
          <w:sz w:val="26"/>
          <w:szCs w:val="26"/>
        </w:rPr>
        <w:br/>
        <w:t>мероприятий подпрограммы;</w:t>
      </w:r>
    </w:p>
    <w:p w:rsidR="007C32A8" w:rsidRDefault="007C32A8" w:rsidP="007C32A8">
      <w:pPr>
        <w:tabs>
          <w:tab w:val="left" w:pos="284"/>
        </w:tabs>
        <w:ind w:firstLine="709"/>
        <w:jc w:val="both"/>
        <w:rPr>
          <w:sz w:val="26"/>
          <w:szCs w:val="26"/>
        </w:rPr>
      </w:pPr>
      <w:r w:rsidRPr="00B340FB">
        <w:rPr>
          <w:sz w:val="26"/>
          <w:szCs w:val="26"/>
        </w:rPr>
        <w:t>- низкая эффективность и</w:t>
      </w:r>
      <w:r>
        <w:rPr>
          <w:sz w:val="26"/>
          <w:szCs w:val="26"/>
        </w:rPr>
        <w:t>спользования бюджетных средств;</w:t>
      </w:r>
    </w:p>
    <w:p w:rsidR="007C32A8" w:rsidRDefault="007C32A8" w:rsidP="007C32A8">
      <w:pPr>
        <w:tabs>
          <w:tab w:val="left" w:pos="284"/>
        </w:tabs>
        <w:ind w:firstLine="709"/>
        <w:jc w:val="both"/>
        <w:rPr>
          <w:sz w:val="26"/>
          <w:szCs w:val="26"/>
        </w:rPr>
      </w:pPr>
      <w:r w:rsidRPr="00B340FB">
        <w:rPr>
          <w:sz w:val="26"/>
          <w:szCs w:val="26"/>
        </w:rPr>
        <w:t xml:space="preserve">- недостаточный уровень исполнительской дисциплины </w:t>
      </w:r>
      <w:r>
        <w:rPr>
          <w:sz w:val="26"/>
          <w:szCs w:val="26"/>
        </w:rPr>
        <w:t>Подпрограммы.</w:t>
      </w:r>
    </w:p>
    <w:p w:rsidR="007C32A8" w:rsidRDefault="007C32A8" w:rsidP="007C32A8">
      <w:pPr>
        <w:tabs>
          <w:tab w:val="left" w:pos="284"/>
        </w:tabs>
        <w:ind w:firstLine="709"/>
        <w:jc w:val="both"/>
        <w:rPr>
          <w:sz w:val="26"/>
          <w:szCs w:val="26"/>
        </w:rPr>
      </w:pPr>
      <w:r w:rsidRPr="00B340FB">
        <w:rPr>
          <w:sz w:val="26"/>
          <w:szCs w:val="26"/>
        </w:rPr>
        <w:t>Меры управления внешними финансово-экономическими и</w:t>
      </w:r>
      <w:r w:rsidRPr="00B340FB">
        <w:rPr>
          <w:sz w:val="26"/>
          <w:szCs w:val="26"/>
        </w:rPr>
        <w:br/>
        <w:t>за</w:t>
      </w:r>
      <w:r>
        <w:rPr>
          <w:sz w:val="26"/>
          <w:szCs w:val="26"/>
        </w:rPr>
        <w:t>конодательно-правовыми рисками:</w:t>
      </w:r>
    </w:p>
    <w:p w:rsidR="007C32A8" w:rsidRDefault="007C32A8" w:rsidP="007C32A8">
      <w:pPr>
        <w:tabs>
          <w:tab w:val="left" w:pos="284"/>
        </w:tabs>
        <w:ind w:firstLine="709"/>
        <w:jc w:val="both"/>
        <w:rPr>
          <w:sz w:val="26"/>
          <w:szCs w:val="26"/>
        </w:rPr>
      </w:pPr>
      <w:r w:rsidRPr="00B340FB">
        <w:rPr>
          <w:sz w:val="26"/>
          <w:szCs w:val="26"/>
        </w:rPr>
        <w:t>- проведение комплексного анализа внешней</w:t>
      </w:r>
      <w:r>
        <w:rPr>
          <w:sz w:val="26"/>
          <w:szCs w:val="26"/>
        </w:rPr>
        <w:t xml:space="preserve"> и внутренней среды</w:t>
      </w:r>
      <w:r>
        <w:rPr>
          <w:sz w:val="26"/>
          <w:szCs w:val="26"/>
        </w:rPr>
        <w:br/>
        <w:t>исполнения П</w:t>
      </w:r>
      <w:r w:rsidRPr="00B340FB">
        <w:rPr>
          <w:sz w:val="26"/>
          <w:szCs w:val="26"/>
        </w:rPr>
        <w:t>одпрограммы с дальнейшим пересмотром критериев оценки и</w:t>
      </w:r>
      <w:r w:rsidRPr="00B340FB">
        <w:rPr>
          <w:sz w:val="26"/>
          <w:szCs w:val="26"/>
        </w:rPr>
        <w:br/>
        <w:t>отбора ее мероприятий. Совершенствование механизма реализации</w:t>
      </w:r>
      <w:r w:rsidRPr="00B340FB">
        <w:rPr>
          <w:sz w:val="26"/>
          <w:szCs w:val="26"/>
        </w:rPr>
        <w:br/>
        <w:t>Подпрограммы исходя из изменений</w:t>
      </w:r>
      <w:r>
        <w:rPr>
          <w:sz w:val="26"/>
          <w:szCs w:val="26"/>
        </w:rPr>
        <w:t xml:space="preserve"> во внутренней и внешней среде;</w:t>
      </w:r>
    </w:p>
    <w:p w:rsidR="007C32A8" w:rsidRDefault="007C32A8" w:rsidP="007C32A8">
      <w:pPr>
        <w:tabs>
          <w:tab w:val="left" w:pos="284"/>
        </w:tabs>
        <w:ind w:firstLine="709"/>
        <w:jc w:val="both"/>
        <w:rPr>
          <w:sz w:val="26"/>
          <w:szCs w:val="26"/>
        </w:rPr>
      </w:pPr>
      <w:r w:rsidRPr="00B340FB">
        <w:rPr>
          <w:sz w:val="26"/>
          <w:szCs w:val="26"/>
        </w:rPr>
        <w:t xml:space="preserve">- оперативное реагирование и внесение изменений в </w:t>
      </w:r>
      <w:r>
        <w:rPr>
          <w:sz w:val="26"/>
          <w:szCs w:val="26"/>
        </w:rPr>
        <w:t>П</w:t>
      </w:r>
      <w:r w:rsidRPr="00B340FB">
        <w:rPr>
          <w:sz w:val="26"/>
          <w:szCs w:val="26"/>
        </w:rPr>
        <w:t>одпрограмму,</w:t>
      </w:r>
      <w:r w:rsidRPr="00B340FB">
        <w:rPr>
          <w:sz w:val="26"/>
          <w:szCs w:val="26"/>
        </w:rPr>
        <w:br/>
        <w:t>нивелирующих или снижающих воздействие негативных факторов на</w:t>
      </w:r>
      <w:r w:rsidRPr="00B340FB">
        <w:rPr>
          <w:sz w:val="26"/>
          <w:szCs w:val="26"/>
        </w:rPr>
        <w:br/>
      </w:r>
      <w:r>
        <w:rPr>
          <w:sz w:val="26"/>
          <w:szCs w:val="26"/>
        </w:rPr>
        <w:t>выполнение целевых показателей.</w:t>
      </w:r>
    </w:p>
    <w:p w:rsidR="007C32A8" w:rsidRDefault="007C32A8" w:rsidP="007C32A8">
      <w:pPr>
        <w:tabs>
          <w:tab w:val="left" w:pos="284"/>
        </w:tabs>
        <w:ind w:firstLine="709"/>
        <w:jc w:val="both"/>
        <w:rPr>
          <w:sz w:val="26"/>
          <w:szCs w:val="26"/>
        </w:rPr>
      </w:pPr>
      <w:r w:rsidRPr="00B340FB">
        <w:rPr>
          <w:sz w:val="26"/>
          <w:szCs w:val="26"/>
        </w:rPr>
        <w:t xml:space="preserve">Меры </w:t>
      </w:r>
      <w:r>
        <w:rPr>
          <w:sz w:val="26"/>
          <w:szCs w:val="26"/>
        </w:rPr>
        <w:t>управления внутренними рисками:</w:t>
      </w:r>
    </w:p>
    <w:p w:rsidR="007C32A8" w:rsidRDefault="007C32A8" w:rsidP="007C32A8">
      <w:pPr>
        <w:tabs>
          <w:tab w:val="left" w:pos="284"/>
        </w:tabs>
        <w:ind w:firstLine="709"/>
        <w:jc w:val="both"/>
        <w:rPr>
          <w:sz w:val="26"/>
          <w:szCs w:val="26"/>
        </w:rPr>
      </w:pPr>
      <w:r w:rsidRPr="00B340FB">
        <w:rPr>
          <w:sz w:val="26"/>
          <w:szCs w:val="26"/>
        </w:rPr>
        <w:t>- разработка и внедрение эффектив</w:t>
      </w:r>
      <w:r>
        <w:rPr>
          <w:sz w:val="26"/>
          <w:szCs w:val="26"/>
        </w:rPr>
        <w:t xml:space="preserve">ной системы контроля реализации </w:t>
      </w:r>
      <w:r w:rsidRPr="00B340FB">
        <w:rPr>
          <w:sz w:val="26"/>
          <w:szCs w:val="26"/>
        </w:rPr>
        <w:t>подпрограммных мероприятий, а также эффективности и</w:t>
      </w:r>
      <w:r>
        <w:rPr>
          <w:sz w:val="26"/>
          <w:szCs w:val="26"/>
        </w:rPr>
        <w:t>спользования</w:t>
      </w:r>
      <w:r>
        <w:rPr>
          <w:sz w:val="26"/>
          <w:szCs w:val="26"/>
        </w:rPr>
        <w:br/>
        <w:t>бюджетных средств;</w:t>
      </w:r>
    </w:p>
    <w:p w:rsidR="007C32A8" w:rsidRDefault="007C32A8" w:rsidP="007C32A8">
      <w:pPr>
        <w:tabs>
          <w:tab w:val="left" w:pos="284"/>
        </w:tabs>
        <w:ind w:firstLine="709"/>
        <w:jc w:val="both"/>
        <w:rPr>
          <w:sz w:val="26"/>
          <w:szCs w:val="26"/>
        </w:rPr>
      </w:pPr>
      <w:r w:rsidRPr="00B340FB">
        <w:rPr>
          <w:sz w:val="26"/>
          <w:szCs w:val="26"/>
        </w:rPr>
        <w:t>- проведение регулярной оценки результативности и эффективности</w:t>
      </w:r>
      <w:r w:rsidRPr="00B340FB">
        <w:rPr>
          <w:sz w:val="26"/>
          <w:szCs w:val="26"/>
        </w:rPr>
        <w:br/>
        <w:t>реализации Подпрограммы (возможно привлечение независимых экспе</w:t>
      </w:r>
      <w:r>
        <w:rPr>
          <w:sz w:val="26"/>
          <w:szCs w:val="26"/>
        </w:rPr>
        <w:t>ртов).</w:t>
      </w:r>
    </w:p>
    <w:p w:rsidR="007C32A8" w:rsidRDefault="007C32A8" w:rsidP="007C32A8">
      <w:pPr>
        <w:tabs>
          <w:tab w:val="left" w:pos="284"/>
        </w:tabs>
        <w:ind w:firstLine="709"/>
        <w:jc w:val="both"/>
        <w:rPr>
          <w:sz w:val="26"/>
          <w:szCs w:val="26"/>
        </w:rPr>
      </w:pPr>
      <w:r w:rsidRPr="00B340FB">
        <w:rPr>
          <w:sz w:val="26"/>
          <w:szCs w:val="26"/>
        </w:rPr>
        <w:t>Таким образом, из в</w:t>
      </w:r>
      <w:r>
        <w:rPr>
          <w:sz w:val="26"/>
          <w:szCs w:val="26"/>
        </w:rPr>
        <w:t>ышеперечисленных рисков наибол</w:t>
      </w:r>
      <w:r w:rsidRPr="00B340FB">
        <w:rPr>
          <w:sz w:val="26"/>
          <w:szCs w:val="26"/>
        </w:rPr>
        <w:t>ее</w:t>
      </w:r>
      <w:r w:rsidRPr="00B340FB">
        <w:rPr>
          <w:sz w:val="26"/>
          <w:szCs w:val="26"/>
        </w:rPr>
        <w:br/>
        <w:t>отрицательное влияние</w:t>
      </w:r>
      <w:r>
        <w:rPr>
          <w:sz w:val="26"/>
          <w:szCs w:val="26"/>
        </w:rPr>
        <w:t xml:space="preserve"> на реализацию Подпрограммы могу</w:t>
      </w:r>
      <w:r w:rsidRPr="00B340FB">
        <w:rPr>
          <w:sz w:val="26"/>
          <w:szCs w:val="26"/>
        </w:rPr>
        <w:t>т оказать</w:t>
      </w:r>
      <w:r w:rsidRPr="00B340FB">
        <w:rPr>
          <w:sz w:val="26"/>
          <w:szCs w:val="26"/>
        </w:rPr>
        <w:br/>
      </w:r>
      <w:r w:rsidRPr="006A140D">
        <w:rPr>
          <w:sz w:val="26"/>
          <w:szCs w:val="26"/>
        </w:rPr>
        <w:t>риски, связанные</w:t>
      </w:r>
      <w:r>
        <w:rPr>
          <w:sz w:val="26"/>
          <w:szCs w:val="26"/>
        </w:rPr>
        <w:t>:</w:t>
      </w:r>
    </w:p>
    <w:p w:rsidR="007C32A8" w:rsidRDefault="007C32A8" w:rsidP="007C32A8">
      <w:pPr>
        <w:numPr>
          <w:ilvl w:val="0"/>
          <w:numId w:val="26"/>
        </w:numPr>
        <w:tabs>
          <w:tab w:val="left" w:pos="284"/>
        </w:tabs>
        <w:ind w:left="0" w:firstLine="709"/>
        <w:jc w:val="both"/>
        <w:rPr>
          <w:sz w:val="26"/>
          <w:szCs w:val="26"/>
        </w:rPr>
      </w:pPr>
      <w:r w:rsidRPr="006A140D">
        <w:rPr>
          <w:sz w:val="26"/>
          <w:szCs w:val="26"/>
        </w:rPr>
        <w:t>с изменением бюджетного законодательства</w:t>
      </w:r>
      <w:r>
        <w:rPr>
          <w:sz w:val="26"/>
          <w:szCs w:val="26"/>
        </w:rPr>
        <w:t>;</w:t>
      </w:r>
    </w:p>
    <w:p w:rsidR="007C32A8" w:rsidRPr="006A140D" w:rsidRDefault="007C32A8" w:rsidP="007C32A8">
      <w:pPr>
        <w:numPr>
          <w:ilvl w:val="0"/>
          <w:numId w:val="26"/>
        </w:numPr>
        <w:tabs>
          <w:tab w:val="left" w:pos="284"/>
        </w:tabs>
        <w:ind w:left="0" w:firstLine="709"/>
        <w:jc w:val="both"/>
        <w:rPr>
          <w:sz w:val="26"/>
          <w:szCs w:val="26"/>
        </w:rPr>
      </w:pPr>
      <w:r w:rsidRPr="006A140D">
        <w:rPr>
          <w:sz w:val="26"/>
          <w:szCs w:val="26"/>
        </w:rPr>
        <w:t xml:space="preserve">с финансированием Подпрограммы не в полном объеме в связи с неисполнением доходной части бюджета района. </w:t>
      </w:r>
    </w:p>
    <w:p w:rsidR="007C32A8" w:rsidRPr="007C3033" w:rsidRDefault="007C32A8" w:rsidP="007C32A8">
      <w:pPr>
        <w:tabs>
          <w:tab w:val="left" w:pos="284"/>
        </w:tabs>
        <w:ind w:firstLine="709"/>
        <w:jc w:val="both"/>
        <w:rPr>
          <w:sz w:val="26"/>
          <w:szCs w:val="26"/>
        </w:rPr>
      </w:pPr>
      <w:r w:rsidRPr="00B340FB">
        <w:rPr>
          <w:sz w:val="26"/>
          <w:szCs w:val="26"/>
        </w:rPr>
        <w:t>Организационное управление Подпрограммой и контроль за е</w:t>
      </w:r>
      <w:r>
        <w:rPr>
          <w:sz w:val="26"/>
          <w:szCs w:val="26"/>
        </w:rPr>
        <w:t>ё</w:t>
      </w:r>
      <w:r w:rsidRPr="00B340FB">
        <w:rPr>
          <w:sz w:val="26"/>
          <w:szCs w:val="26"/>
        </w:rPr>
        <w:br/>
        <w:t xml:space="preserve">реализацией осуществляет </w:t>
      </w:r>
      <w:r>
        <w:rPr>
          <w:sz w:val="26"/>
          <w:szCs w:val="26"/>
        </w:rPr>
        <w:t>Администрация муниципального района Кушнаренковский район Республики Башкортостан.</w:t>
      </w:r>
    </w:p>
    <w:p w:rsidR="007C32A8" w:rsidRPr="00942520" w:rsidRDefault="007C32A8" w:rsidP="007C32A8">
      <w:pPr>
        <w:pStyle w:val="ab"/>
        <w:tabs>
          <w:tab w:val="left" w:pos="1134"/>
        </w:tabs>
        <w:ind w:left="709"/>
        <w:jc w:val="both"/>
        <w:rPr>
          <w:sz w:val="26"/>
          <w:szCs w:val="26"/>
        </w:rPr>
      </w:pPr>
    </w:p>
    <w:p w:rsidR="007C32A8" w:rsidRDefault="007C32A8" w:rsidP="007C32A8">
      <w:pPr>
        <w:tabs>
          <w:tab w:val="left" w:pos="1134"/>
        </w:tabs>
        <w:jc w:val="both"/>
        <w:rPr>
          <w:sz w:val="26"/>
          <w:szCs w:val="26"/>
        </w:rPr>
      </w:pPr>
    </w:p>
    <w:p w:rsidR="007C32A8" w:rsidRDefault="007C32A8" w:rsidP="007C32A8">
      <w:pPr>
        <w:tabs>
          <w:tab w:val="left" w:pos="1134"/>
        </w:tabs>
        <w:jc w:val="both"/>
        <w:rPr>
          <w:sz w:val="26"/>
          <w:szCs w:val="26"/>
        </w:rPr>
      </w:pPr>
    </w:p>
    <w:p w:rsidR="007C32A8" w:rsidRPr="007C3033" w:rsidRDefault="007C32A8" w:rsidP="007C32A8">
      <w:pPr>
        <w:tabs>
          <w:tab w:val="left" w:pos="1134"/>
        </w:tabs>
        <w:jc w:val="both"/>
        <w:rPr>
          <w:sz w:val="26"/>
          <w:szCs w:val="26"/>
        </w:rPr>
      </w:pPr>
    </w:p>
    <w:p w:rsidR="007C32A8" w:rsidRPr="007C3033" w:rsidRDefault="007C32A8" w:rsidP="007C32A8">
      <w:pPr>
        <w:tabs>
          <w:tab w:val="left" w:pos="1134"/>
        </w:tabs>
        <w:ind w:firstLine="709"/>
        <w:jc w:val="both"/>
        <w:rPr>
          <w:sz w:val="26"/>
          <w:szCs w:val="26"/>
        </w:rPr>
      </w:pPr>
      <w:r w:rsidRPr="007C3033">
        <w:rPr>
          <w:sz w:val="26"/>
          <w:szCs w:val="26"/>
        </w:rPr>
        <w:t>Управляющий</w:t>
      </w:r>
      <w:r>
        <w:rPr>
          <w:sz w:val="26"/>
          <w:szCs w:val="26"/>
        </w:rPr>
        <w:t xml:space="preserve"> д</w:t>
      </w:r>
      <w:r w:rsidRPr="007C3033">
        <w:rPr>
          <w:sz w:val="26"/>
          <w:szCs w:val="26"/>
        </w:rPr>
        <w:t>ел</w:t>
      </w:r>
      <w:r>
        <w:rPr>
          <w:sz w:val="26"/>
          <w:szCs w:val="26"/>
        </w:rPr>
        <w:t xml:space="preserve">ами </w:t>
      </w:r>
      <w:r w:rsidR="00353229">
        <w:rPr>
          <w:sz w:val="26"/>
          <w:szCs w:val="26"/>
        </w:rPr>
        <w:t xml:space="preserve"> </w:t>
      </w:r>
      <w:r>
        <w:rPr>
          <w:sz w:val="26"/>
          <w:szCs w:val="26"/>
        </w:rPr>
        <w:tab/>
      </w:r>
      <w:r>
        <w:rPr>
          <w:sz w:val="26"/>
          <w:szCs w:val="26"/>
        </w:rPr>
        <w:tab/>
        <w:t xml:space="preserve">                  </w:t>
      </w:r>
      <w:r w:rsidR="00353229">
        <w:rPr>
          <w:sz w:val="26"/>
          <w:szCs w:val="26"/>
        </w:rPr>
        <w:t>З.А.Фазлыева</w:t>
      </w:r>
    </w:p>
    <w:p w:rsidR="007C32A8" w:rsidRDefault="007C32A8" w:rsidP="007C32A8">
      <w:pPr>
        <w:spacing w:after="160" w:line="259" w:lineRule="auto"/>
        <w:rPr>
          <w:sz w:val="26"/>
          <w:szCs w:val="26"/>
        </w:rPr>
        <w:sectPr w:rsidR="007C32A8" w:rsidSect="007A7F66">
          <w:pgSz w:w="11906" w:h="16838"/>
          <w:pgMar w:top="992" w:right="851" w:bottom="851" w:left="1134" w:header="709" w:footer="709" w:gutter="0"/>
          <w:cols w:space="708"/>
          <w:docGrid w:linePitch="360"/>
        </w:sectPr>
      </w:pPr>
      <w:r w:rsidRPr="007C3033">
        <w:rPr>
          <w:sz w:val="26"/>
          <w:szCs w:val="26"/>
        </w:rPr>
        <w:br w:type="page"/>
      </w:r>
    </w:p>
    <w:p w:rsidR="007C32A8" w:rsidRPr="00385080" w:rsidRDefault="007C32A8" w:rsidP="007C32A8">
      <w:pPr>
        <w:tabs>
          <w:tab w:val="left" w:pos="1134"/>
        </w:tabs>
        <w:ind w:left="6096"/>
        <w:jc w:val="right"/>
        <w:rPr>
          <w:sz w:val="20"/>
          <w:szCs w:val="20"/>
        </w:rPr>
      </w:pPr>
      <w:r w:rsidRPr="00385080">
        <w:rPr>
          <w:sz w:val="20"/>
          <w:szCs w:val="20"/>
        </w:rPr>
        <w:lastRenderedPageBreak/>
        <w:t>Приложение № 1</w:t>
      </w:r>
    </w:p>
    <w:p w:rsidR="007C32A8" w:rsidRDefault="007C32A8" w:rsidP="007C32A8">
      <w:pPr>
        <w:tabs>
          <w:tab w:val="left" w:pos="1134"/>
        </w:tabs>
        <w:ind w:left="6096"/>
        <w:jc w:val="right"/>
        <w:rPr>
          <w:sz w:val="20"/>
          <w:szCs w:val="20"/>
        </w:rPr>
      </w:pPr>
      <w:r w:rsidRPr="00385080">
        <w:rPr>
          <w:sz w:val="20"/>
          <w:szCs w:val="20"/>
        </w:rPr>
        <w:t xml:space="preserve">к </w:t>
      </w:r>
      <w:r>
        <w:rPr>
          <w:sz w:val="20"/>
          <w:szCs w:val="20"/>
        </w:rPr>
        <w:t>Подп</w:t>
      </w:r>
      <w:r w:rsidRPr="00385080">
        <w:rPr>
          <w:sz w:val="20"/>
          <w:szCs w:val="20"/>
        </w:rPr>
        <w:t>рограмме</w:t>
      </w:r>
      <w:r>
        <w:rPr>
          <w:sz w:val="20"/>
          <w:szCs w:val="20"/>
        </w:rPr>
        <w:t xml:space="preserve"> по комплексному</w:t>
      </w:r>
    </w:p>
    <w:p w:rsidR="007C32A8" w:rsidRDefault="007C32A8" w:rsidP="007C32A8">
      <w:pPr>
        <w:tabs>
          <w:tab w:val="left" w:pos="1134"/>
        </w:tabs>
        <w:ind w:left="6096"/>
        <w:jc w:val="right"/>
        <w:rPr>
          <w:sz w:val="20"/>
          <w:szCs w:val="20"/>
        </w:rPr>
      </w:pPr>
      <w:r>
        <w:rPr>
          <w:sz w:val="20"/>
          <w:szCs w:val="20"/>
        </w:rPr>
        <w:t xml:space="preserve">благоустройству дворовых территорий </w:t>
      </w:r>
    </w:p>
    <w:p w:rsidR="007C32A8" w:rsidRDefault="00353229" w:rsidP="007C32A8">
      <w:pPr>
        <w:tabs>
          <w:tab w:val="left" w:pos="1134"/>
        </w:tabs>
        <w:ind w:left="6096"/>
        <w:jc w:val="right"/>
        <w:rPr>
          <w:sz w:val="20"/>
          <w:szCs w:val="20"/>
        </w:rPr>
      </w:pPr>
      <w:r w:rsidRPr="00353229">
        <w:rPr>
          <w:sz w:val="22"/>
          <w:szCs w:val="22"/>
        </w:rPr>
        <w:t>сельского поселения Кушнаренковский сельсовет</w:t>
      </w:r>
      <w:r>
        <w:rPr>
          <w:sz w:val="26"/>
          <w:szCs w:val="26"/>
        </w:rPr>
        <w:t xml:space="preserve"> </w:t>
      </w:r>
      <w:r w:rsidR="007C32A8">
        <w:rPr>
          <w:sz w:val="20"/>
          <w:szCs w:val="20"/>
        </w:rPr>
        <w:t xml:space="preserve">муниципального района Кушнаренковский район </w:t>
      </w:r>
    </w:p>
    <w:p w:rsidR="007C32A8" w:rsidRPr="00385080" w:rsidRDefault="007C32A8" w:rsidP="007C32A8">
      <w:pPr>
        <w:tabs>
          <w:tab w:val="left" w:pos="1134"/>
        </w:tabs>
        <w:ind w:left="6096"/>
        <w:jc w:val="right"/>
        <w:rPr>
          <w:sz w:val="20"/>
          <w:szCs w:val="20"/>
        </w:rPr>
      </w:pPr>
      <w:r>
        <w:rPr>
          <w:sz w:val="20"/>
          <w:szCs w:val="20"/>
        </w:rPr>
        <w:t>Республики Башкортостан</w:t>
      </w:r>
    </w:p>
    <w:p w:rsidR="007C32A8" w:rsidRPr="00385080" w:rsidRDefault="007C32A8" w:rsidP="007C32A8">
      <w:pPr>
        <w:tabs>
          <w:tab w:val="left" w:pos="1134"/>
        </w:tabs>
        <w:ind w:left="6096"/>
        <w:jc w:val="right"/>
        <w:rPr>
          <w:sz w:val="20"/>
          <w:szCs w:val="20"/>
        </w:rPr>
      </w:pPr>
      <w:r w:rsidRPr="00385080">
        <w:rPr>
          <w:sz w:val="20"/>
          <w:szCs w:val="20"/>
        </w:rPr>
        <w:t>«Башкирские дворики»</w:t>
      </w:r>
    </w:p>
    <w:p w:rsidR="007C32A8" w:rsidRPr="00C756E5" w:rsidRDefault="007C32A8" w:rsidP="007C32A8">
      <w:pPr>
        <w:jc w:val="center"/>
        <w:rPr>
          <w:szCs w:val="28"/>
        </w:rPr>
      </w:pPr>
    </w:p>
    <w:p w:rsidR="007C32A8" w:rsidRPr="00B94E91" w:rsidRDefault="007C32A8" w:rsidP="007C32A8">
      <w:pPr>
        <w:autoSpaceDE w:val="0"/>
        <w:autoSpaceDN w:val="0"/>
        <w:adjustRightInd w:val="0"/>
        <w:jc w:val="center"/>
        <w:outlineLvl w:val="2"/>
        <w:rPr>
          <w:caps/>
          <w:sz w:val="26"/>
          <w:szCs w:val="26"/>
        </w:rPr>
      </w:pPr>
      <w:r w:rsidRPr="00B94E91">
        <w:rPr>
          <w:caps/>
          <w:sz w:val="26"/>
          <w:szCs w:val="26"/>
        </w:rPr>
        <w:t>Сведения</w:t>
      </w:r>
    </w:p>
    <w:p w:rsidR="007C32A8" w:rsidRDefault="007C32A8" w:rsidP="007C32A8">
      <w:pPr>
        <w:autoSpaceDE w:val="0"/>
        <w:autoSpaceDN w:val="0"/>
        <w:adjustRightInd w:val="0"/>
        <w:jc w:val="center"/>
        <w:outlineLvl w:val="2"/>
        <w:rPr>
          <w:sz w:val="26"/>
          <w:szCs w:val="26"/>
        </w:rPr>
      </w:pPr>
      <w:r w:rsidRPr="00B94E91">
        <w:rPr>
          <w:sz w:val="26"/>
          <w:szCs w:val="26"/>
        </w:rPr>
        <w:t>о целевых показателях</w:t>
      </w:r>
      <w:r>
        <w:rPr>
          <w:sz w:val="26"/>
          <w:szCs w:val="26"/>
        </w:rPr>
        <w:t xml:space="preserve"> (</w:t>
      </w:r>
      <w:r w:rsidRPr="00B94E91">
        <w:rPr>
          <w:sz w:val="26"/>
          <w:szCs w:val="26"/>
        </w:rPr>
        <w:t>индикаторах</w:t>
      </w:r>
      <w:r>
        <w:rPr>
          <w:sz w:val="26"/>
          <w:szCs w:val="26"/>
        </w:rPr>
        <w:t>) Под</w:t>
      </w:r>
      <w:r w:rsidRPr="00B94E91">
        <w:rPr>
          <w:sz w:val="26"/>
          <w:szCs w:val="26"/>
        </w:rPr>
        <w:t xml:space="preserve">программы </w:t>
      </w:r>
      <w:r>
        <w:rPr>
          <w:sz w:val="26"/>
          <w:szCs w:val="26"/>
        </w:rPr>
        <w:t xml:space="preserve">по комплексному благоустройству дворовых территорий </w:t>
      </w:r>
      <w:r w:rsidR="00353229">
        <w:rPr>
          <w:sz w:val="26"/>
          <w:szCs w:val="26"/>
        </w:rPr>
        <w:t xml:space="preserve">сельского поселения Кушнаренковский сельсовет </w:t>
      </w:r>
      <w:r>
        <w:rPr>
          <w:sz w:val="26"/>
          <w:szCs w:val="26"/>
        </w:rPr>
        <w:t xml:space="preserve">муниципального района Кушнаренковский район республики Башкортостан </w:t>
      </w:r>
      <w:r w:rsidRPr="00B94E91">
        <w:rPr>
          <w:sz w:val="26"/>
          <w:szCs w:val="26"/>
        </w:rPr>
        <w:t>«</w:t>
      </w:r>
      <w:r>
        <w:rPr>
          <w:sz w:val="26"/>
          <w:szCs w:val="26"/>
        </w:rPr>
        <w:t>Башкирские дворики» на 2019</w:t>
      </w:r>
      <w:r w:rsidRPr="00B94E91">
        <w:rPr>
          <w:sz w:val="26"/>
          <w:szCs w:val="26"/>
        </w:rPr>
        <w:t>-202</w:t>
      </w:r>
      <w:r>
        <w:rPr>
          <w:sz w:val="26"/>
          <w:szCs w:val="26"/>
        </w:rPr>
        <w:t>4</w:t>
      </w:r>
      <w:r w:rsidRPr="00B94E91">
        <w:rPr>
          <w:sz w:val="26"/>
          <w:szCs w:val="26"/>
        </w:rPr>
        <w:t xml:space="preserve"> годы </w:t>
      </w:r>
    </w:p>
    <w:p w:rsidR="007C32A8" w:rsidRPr="003A0AD5" w:rsidRDefault="007C32A8" w:rsidP="007C32A8">
      <w:pPr>
        <w:autoSpaceDE w:val="0"/>
        <w:autoSpaceDN w:val="0"/>
        <w:adjustRightInd w:val="0"/>
        <w:jc w:val="center"/>
        <w:outlineLvl w:val="2"/>
        <w:rPr>
          <w:b/>
          <w:szCs w:val="28"/>
        </w:rPr>
      </w:pPr>
    </w:p>
    <w:tbl>
      <w:tblPr>
        <w:tblW w:w="15392" w:type="dxa"/>
        <w:jc w:val="center"/>
        <w:tblInd w:w="-6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4569"/>
        <w:gridCol w:w="1202"/>
        <w:gridCol w:w="1526"/>
        <w:gridCol w:w="1559"/>
        <w:gridCol w:w="1560"/>
        <w:gridCol w:w="1559"/>
        <w:gridCol w:w="1417"/>
        <w:gridCol w:w="1418"/>
      </w:tblGrid>
      <w:tr w:rsidR="007C32A8" w:rsidRPr="000D05B8" w:rsidTr="007A7F66">
        <w:trPr>
          <w:jc w:val="center"/>
        </w:trPr>
        <w:tc>
          <w:tcPr>
            <w:tcW w:w="582"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w:t>
            </w:r>
          </w:p>
          <w:p w:rsidR="007C32A8" w:rsidRPr="000D05B8" w:rsidRDefault="007C32A8" w:rsidP="007A7F66">
            <w:pPr>
              <w:jc w:val="center"/>
            </w:pPr>
            <w:r w:rsidRPr="000D05B8">
              <w:rPr>
                <w:sz w:val="22"/>
              </w:rPr>
              <w:t>п/п</w:t>
            </w:r>
          </w:p>
        </w:tc>
        <w:tc>
          <w:tcPr>
            <w:tcW w:w="4569"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Наименование целевого индикатора и показателя подпрограммы</w:t>
            </w:r>
          </w:p>
        </w:tc>
        <w:tc>
          <w:tcPr>
            <w:tcW w:w="1202" w:type="dxa"/>
            <w:vMerge w:val="restart"/>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color w:val="000000"/>
                <w:sz w:val="22"/>
              </w:rPr>
              <w:t>Единица измерения</w:t>
            </w:r>
          </w:p>
        </w:tc>
        <w:tc>
          <w:tcPr>
            <w:tcW w:w="1526" w:type="dxa"/>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Значение целевого индикатора и показателя</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Значение целевого индикатора и показателя</w:t>
            </w:r>
          </w:p>
        </w:tc>
        <w:tc>
          <w:tcPr>
            <w:tcW w:w="1560"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Значение целевого индикатора и показателя</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Значение целевого индикатора и показателя</w:t>
            </w:r>
          </w:p>
        </w:tc>
        <w:tc>
          <w:tcPr>
            <w:tcW w:w="1417"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Значение целевого</w:t>
            </w:r>
          </w:p>
          <w:p w:rsidR="007C32A8" w:rsidRPr="000D05B8" w:rsidRDefault="007C32A8" w:rsidP="007A7F66">
            <w:pPr>
              <w:jc w:val="center"/>
            </w:pPr>
            <w:r w:rsidRPr="000D05B8">
              <w:rPr>
                <w:sz w:val="22"/>
              </w:rPr>
              <w:t>индикатора и показателя</w:t>
            </w:r>
          </w:p>
        </w:tc>
        <w:tc>
          <w:tcPr>
            <w:tcW w:w="1418"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Значение целевого</w:t>
            </w:r>
          </w:p>
          <w:p w:rsidR="007C32A8" w:rsidRPr="000D05B8" w:rsidRDefault="007C32A8" w:rsidP="007A7F66">
            <w:pPr>
              <w:jc w:val="center"/>
            </w:pPr>
            <w:r w:rsidRPr="000D05B8">
              <w:rPr>
                <w:sz w:val="22"/>
              </w:rPr>
              <w:t>индикатора и показателя</w:t>
            </w:r>
          </w:p>
        </w:tc>
      </w:tr>
      <w:tr w:rsidR="007C32A8" w:rsidRPr="000D05B8" w:rsidTr="007A7F66">
        <w:trPr>
          <w:trHeight w:val="324"/>
          <w:jc w:val="center"/>
        </w:trPr>
        <w:tc>
          <w:tcPr>
            <w:tcW w:w="582" w:type="dxa"/>
            <w:vMerge/>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tc>
        <w:tc>
          <w:tcPr>
            <w:tcW w:w="4569" w:type="dxa"/>
            <w:vMerge/>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tc>
        <w:tc>
          <w:tcPr>
            <w:tcW w:w="1202" w:type="dxa"/>
            <w:vMerge/>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tc>
        <w:tc>
          <w:tcPr>
            <w:tcW w:w="1526" w:type="dxa"/>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2019 год</w:t>
            </w:r>
            <w:r w:rsidRPr="000D05B8">
              <w:rPr>
                <w:rStyle w:val="a9"/>
                <w:sz w:val="22"/>
              </w:rPr>
              <w:footnoteReference w:id="3"/>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2020 год</w:t>
            </w:r>
          </w:p>
        </w:tc>
        <w:tc>
          <w:tcPr>
            <w:tcW w:w="1560"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2021 год</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2022 год</w:t>
            </w:r>
          </w:p>
        </w:tc>
        <w:tc>
          <w:tcPr>
            <w:tcW w:w="1417"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2023 год</w:t>
            </w:r>
          </w:p>
        </w:tc>
        <w:tc>
          <w:tcPr>
            <w:tcW w:w="1418"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sidRPr="000D05B8">
              <w:rPr>
                <w:sz w:val="22"/>
              </w:rPr>
              <w:t>2024 год</w:t>
            </w:r>
          </w:p>
        </w:tc>
      </w:tr>
      <w:tr w:rsidR="007C32A8" w:rsidRPr="000D05B8" w:rsidTr="007A7F66">
        <w:trPr>
          <w:jc w:val="center"/>
        </w:trPr>
        <w:tc>
          <w:tcPr>
            <w:tcW w:w="582" w:type="dxa"/>
            <w:tcBorders>
              <w:top w:val="single" w:sz="4" w:space="0" w:color="auto"/>
              <w:left w:val="single" w:sz="4" w:space="0" w:color="auto"/>
              <w:bottom w:val="single" w:sz="4" w:space="0" w:color="auto"/>
              <w:right w:val="single" w:sz="4" w:space="0" w:color="auto"/>
            </w:tcBorders>
            <w:hideMark/>
          </w:tcPr>
          <w:p w:rsidR="007C32A8" w:rsidRPr="000D05B8" w:rsidRDefault="007C32A8" w:rsidP="007A7F66">
            <w:pPr>
              <w:jc w:val="center"/>
            </w:pPr>
            <w:r w:rsidRPr="000D05B8">
              <w:rPr>
                <w:sz w:val="22"/>
              </w:rPr>
              <w:t>1</w:t>
            </w:r>
          </w:p>
        </w:tc>
        <w:tc>
          <w:tcPr>
            <w:tcW w:w="4569" w:type="dxa"/>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r w:rsidRPr="000D05B8">
              <w:rPr>
                <w:sz w:val="22"/>
              </w:rPr>
              <w:t>Количество благоустроенных дворовых территорий (с нарастающим показателем по отношению к предыдущему году)</w:t>
            </w:r>
          </w:p>
        </w:tc>
        <w:tc>
          <w:tcPr>
            <w:tcW w:w="1202" w:type="dxa"/>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ед.</w:t>
            </w:r>
          </w:p>
        </w:tc>
        <w:tc>
          <w:tcPr>
            <w:tcW w:w="1526"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8</w:t>
            </w:r>
          </w:p>
        </w:tc>
        <w:tc>
          <w:tcPr>
            <w:tcW w:w="1560"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13</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15</w:t>
            </w:r>
          </w:p>
        </w:tc>
        <w:tc>
          <w:tcPr>
            <w:tcW w:w="1417"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23</w:t>
            </w:r>
          </w:p>
        </w:tc>
        <w:tc>
          <w:tcPr>
            <w:tcW w:w="1418"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29</w:t>
            </w:r>
          </w:p>
        </w:tc>
      </w:tr>
      <w:tr w:rsidR="007C32A8" w:rsidRPr="000D05B8" w:rsidTr="007A7F66">
        <w:trPr>
          <w:jc w:val="center"/>
        </w:trPr>
        <w:tc>
          <w:tcPr>
            <w:tcW w:w="582" w:type="dxa"/>
            <w:tcBorders>
              <w:top w:val="single" w:sz="4" w:space="0" w:color="auto"/>
              <w:left w:val="single" w:sz="4" w:space="0" w:color="auto"/>
              <w:bottom w:val="single" w:sz="4" w:space="0" w:color="auto"/>
              <w:right w:val="single" w:sz="4" w:space="0" w:color="auto"/>
            </w:tcBorders>
            <w:hideMark/>
          </w:tcPr>
          <w:p w:rsidR="007C32A8" w:rsidRPr="000D05B8" w:rsidRDefault="007C32A8" w:rsidP="007A7F66">
            <w:pPr>
              <w:jc w:val="center"/>
            </w:pPr>
            <w:r w:rsidRPr="000D05B8">
              <w:rPr>
                <w:sz w:val="22"/>
              </w:rPr>
              <w:t>2</w:t>
            </w:r>
          </w:p>
        </w:tc>
        <w:tc>
          <w:tcPr>
            <w:tcW w:w="4569" w:type="dxa"/>
            <w:tcBorders>
              <w:top w:val="single" w:sz="4" w:space="0" w:color="auto"/>
              <w:left w:val="single" w:sz="4" w:space="0" w:color="auto"/>
              <w:bottom w:val="single" w:sz="4" w:space="0" w:color="auto"/>
              <w:right w:val="single" w:sz="4" w:space="0" w:color="auto"/>
            </w:tcBorders>
            <w:hideMark/>
          </w:tcPr>
          <w:p w:rsidR="007C32A8" w:rsidRPr="000D05B8" w:rsidRDefault="007C32A8" w:rsidP="007A7F66">
            <w:r w:rsidRPr="000D05B8">
              <w:rPr>
                <w:sz w:val="22"/>
              </w:rPr>
              <w:t>Доля благоустроенных дворовых территорий от общего количества дворовых территорий</w:t>
            </w:r>
          </w:p>
        </w:tc>
        <w:tc>
          <w:tcPr>
            <w:tcW w:w="1202" w:type="dxa"/>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проценты</w:t>
            </w:r>
          </w:p>
        </w:tc>
        <w:tc>
          <w:tcPr>
            <w:tcW w:w="1526"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10</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28</w:t>
            </w:r>
          </w:p>
        </w:tc>
        <w:tc>
          <w:tcPr>
            <w:tcW w:w="1560"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45</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52</w:t>
            </w:r>
          </w:p>
        </w:tc>
        <w:tc>
          <w:tcPr>
            <w:tcW w:w="1417"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79</w:t>
            </w:r>
          </w:p>
        </w:tc>
        <w:tc>
          <w:tcPr>
            <w:tcW w:w="1418"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100</w:t>
            </w:r>
          </w:p>
        </w:tc>
      </w:tr>
      <w:tr w:rsidR="007C32A8" w:rsidRPr="000D05B8" w:rsidTr="007A7F66">
        <w:trPr>
          <w:trHeight w:val="703"/>
          <w:jc w:val="center"/>
        </w:trPr>
        <w:tc>
          <w:tcPr>
            <w:tcW w:w="582" w:type="dxa"/>
            <w:tcBorders>
              <w:top w:val="single" w:sz="4" w:space="0" w:color="auto"/>
              <w:left w:val="single" w:sz="4" w:space="0" w:color="auto"/>
              <w:bottom w:val="single" w:sz="4" w:space="0" w:color="auto"/>
              <w:right w:val="single" w:sz="4" w:space="0" w:color="auto"/>
            </w:tcBorders>
            <w:hideMark/>
          </w:tcPr>
          <w:p w:rsidR="007C32A8" w:rsidRPr="000D05B8" w:rsidRDefault="007C32A8" w:rsidP="007A7F66">
            <w:pPr>
              <w:jc w:val="center"/>
            </w:pPr>
            <w:r w:rsidRPr="000D05B8">
              <w:rPr>
                <w:sz w:val="22"/>
              </w:rPr>
              <w:t>3</w:t>
            </w:r>
          </w:p>
        </w:tc>
        <w:tc>
          <w:tcPr>
            <w:tcW w:w="4569" w:type="dxa"/>
            <w:tcBorders>
              <w:top w:val="single" w:sz="4" w:space="0" w:color="auto"/>
              <w:left w:val="single" w:sz="4" w:space="0" w:color="auto"/>
              <w:bottom w:val="single" w:sz="4" w:space="0" w:color="auto"/>
              <w:right w:val="single" w:sz="4" w:space="0" w:color="auto"/>
            </w:tcBorders>
            <w:hideMark/>
          </w:tcPr>
          <w:p w:rsidR="007C32A8" w:rsidRPr="000D05B8" w:rsidRDefault="007C32A8" w:rsidP="007A7F66">
            <w:r w:rsidRPr="000D05B8">
              <w:rPr>
                <w:sz w:val="22"/>
              </w:rPr>
              <w:t xml:space="preserve">Охват населения благоустроенными дворовыми территориями </w:t>
            </w:r>
          </w:p>
          <w:p w:rsidR="007C32A8" w:rsidRPr="000D05B8" w:rsidRDefault="007C32A8" w:rsidP="007A7F66">
            <w:r w:rsidRPr="000D05B8">
              <w:rPr>
                <w:sz w:val="22"/>
              </w:rPr>
              <w:t xml:space="preserve">(доля населения, проживающего в многоквартирных домах с благоустроенными дворовыми территориями от общей численности населения муниципального образования) </w:t>
            </w:r>
          </w:p>
        </w:tc>
        <w:tc>
          <w:tcPr>
            <w:tcW w:w="1202" w:type="dxa"/>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проценты</w:t>
            </w:r>
          </w:p>
        </w:tc>
        <w:tc>
          <w:tcPr>
            <w:tcW w:w="1526"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p>
        </w:tc>
      </w:tr>
      <w:tr w:rsidR="007C32A8" w:rsidRPr="000D05B8" w:rsidTr="007A7F66">
        <w:trPr>
          <w:jc w:val="center"/>
        </w:trPr>
        <w:tc>
          <w:tcPr>
            <w:tcW w:w="582" w:type="dxa"/>
            <w:tcBorders>
              <w:top w:val="single" w:sz="4" w:space="0" w:color="auto"/>
              <w:left w:val="single" w:sz="4" w:space="0" w:color="auto"/>
              <w:bottom w:val="single" w:sz="4" w:space="0" w:color="auto"/>
              <w:right w:val="single" w:sz="4" w:space="0" w:color="auto"/>
            </w:tcBorders>
            <w:hideMark/>
          </w:tcPr>
          <w:p w:rsidR="007C32A8" w:rsidRPr="000D05B8" w:rsidRDefault="007C32A8" w:rsidP="007A7F66">
            <w:pPr>
              <w:jc w:val="center"/>
            </w:pPr>
            <w:r w:rsidRPr="000D05B8">
              <w:rPr>
                <w:sz w:val="22"/>
              </w:rPr>
              <w:t>4</w:t>
            </w:r>
          </w:p>
        </w:tc>
        <w:tc>
          <w:tcPr>
            <w:tcW w:w="4569" w:type="dxa"/>
            <w:tcBorders>
              <w:top w:val="single" w:sz="4" w:space="0" w:color="auto"/>
              <w:left w:val="single" w:sz="4" w:space="0" w:color="auto"/>
              <w:bottom w:val="single" w:sz="4" w:space="0" w:color="auto"/>
              <w:right w:val="single" w:sz="4" w:space="0" w:color="auto"/>
            </w:tcBorders>
            <w:hideMark/>
          </w:tcPr>
          <w:p w:rsidR="007C32A8" w:rsidRPr="000D05B8" w:rsidRDefault="007C32A8" w:rsidP="007A7F66">
            <w:r w:rsidRPr="000D05B8">
              <w:rPr>
                <w:sz w:val="22"/>
              </w:rPr>
              <w:t xml:space="preserve">Доля финансового участия в выполнении перечня работ по комплексному благоустройству дворовых территорий заинтересованных лиц </w:t>
            </w:r>
          </w:p>
        </w:tc>
        <w:tc>
          <w:tcPr>
            <w:tcW w:w="1202" w:type="dxa"/>
            <w:tcBorders>
              <w:top w:val="single" w:sz="4" w:space="0" w:color="auto"/>
              <w:left w:val="single" w:sz="4" w:space="0" w:color="auto"/>
              <w:bottom w:val="single" w:sz="4" w:space="0" w:color="auto"/>
              <w:right w:val="single" w:sz="4" w:space="0" w:color="auto"/>
            </w:tcBorders>
            <w:vAlign w:val="center"/>
            <w:hideMark/>
          </w:tcPr>
          <w:p w:rsidR="007C32A8" w:rsidRPr="000D05B8" w:rsidRDefault="007C32A8" w:rsidP="007A7F66">
            <w:pPr>
              <w:jc w:val="center"/>
            </w:pPr>
            <w:r w:rsidRPr="000D05B8">
              <w:rPr>
                <w:sz w:val="22"/>
              </w:rPr>
              <w:t>проценты</w:t>
            </w:r>
          </w:p>
        </w:tc>
        <w:tc>
          <w:tcPr>
            <w:tcW w:w="1526"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w:t>
            </w:r>
          </w:p>
        </w:tc>
        <w:tc>
          <w:tcPr>
            <w:tcW w:w="1560"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w:t>
            </w:r>
          </w:p>
        </w:tc>
        <w:tc>
          <w:tcPr>
            <w:tcW w:w="1559"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w:t>
            </w:r>
          </w:p>
        </w:tc>
        <w:tc>
          <w:tcPr>
            <w:tcW w:w="1417"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w:t>
            </w:r>
          </w:p>
        </w:tc>
        <w:tc>
          <w:tcPr>
            <w:tcW w:w="1418" w:type="dxa"/>
            <w:tcBorders>
              <w:top w:val="single" w:sz="4" w:space="0" w:color="auto"/>
              <w:left w:val="single" w:sz="4" w:space="0" w:color="auto"/>
              <w:bottom w:val="single" w:sz="4" w:space="0" w:color="auto"/>
              <w:right w:val="single" w:sz="4" w:space="0" w:color="auto"/>
            </w:tcBorders>
            <w:vAlign w:val="center"/>
          </w:tcPr>
          <w:p w:rsidR="007C32A8" w:rsidRPr="000D05B8" w:rsidRDefault="007C32A8" w:rsidP="007A7F66">
            <w:pPr>
              <w:jc w:val="center"/>
            </w:pPr>
            <w:r>
              <w:rPr>
                <w:sz w:val="22"/>
              </w:rPr>
              <w:t>1</w:t>
            </w:r>
          </w:p>
        </w:tc>
      </w:tr>
    </w:tbl>
    <w:p w:rsidR="007C32A8" w:rsidRPr="00C756E5" w:rsidRDefault="007C32A8" w:rsidP="007C32A8">
      <w:pPr>
        <w:rPr>
          <w:szCs w:val="28"/>
        </w:rPr>
      </w:pPr>
    </w:p>
    <w:p w:rsidR="007C32A8" w:rsidRDefault="007C32A8" w:rsidP="007C32A8">
      <w:pPr>
        <w:tabs>
          <w:tab w:val="left" w:pos="1134"/>
        </w:tabs>
        <w:ind w:left="6096"/>
        <w:jc w:val="right"/>
        <w:rPr>
          <w:sz w:val="20"/>
          <w:szCs w:val="20"/>
        </w:rPr>
      </w:pPr>
    </w:p>
    <w:p w:rsidR="007C32A8" w:rsidRDefault="007C32A8" w:rsidP="007C32A8">
      <w:pPr>
        <w:tabs>
          <w:tab w:val="left" w:pos="1134"/>
        </w:tabs>
        <w:ind w:left="6096"/>
        <w:jc w:val="right"/>
        <w:rPr>
          <w:sz w:val="20"/>
          <w:szCs w:val="20"/>
        </w:rPr>
      </w:pPr>
    </w:p>
    <w:p w:rsidR="007C32A8" w:rsidRPr="00385080" w:rsidRDefault="007C32A8" w:rsidP="007C32A8">
      <w:pPr>
        <w:tabs>
          <w:tab w:val="left" w:pos="1134"/>
        </w:tabs>
        <w:ind w:left="6096"/>
        <w:jc w:val="right"/>
        <w:rPr>
          <w:sz w:val="20"/>
          <w:szCs w:val="20"/>
        </w:rPr>
      </w:pPr>
      <w:r w:rsidRPr="00385080">
        <w:rPr>
          <w:sz w:val="20"/>
          <w:szCs w:val="20"/>
        </w:rPr>
        <w:t xml:space="preserve">Приложение № </w:t>
      </w:r>
      <w:r>
        <w:rPr>
          <w:sz w:val="20"/>
          <w:szCs w:val="20"/>
        </w:rPr>
        <w:t>2</w:t>
      </w:r>
    </w:p>
    <w:p w:rsidR="007C32A8" w:rsidRDefault="007C32A8" w:rsidP="007C32A8">
      <w:pPr>
        <w:tabs>
          <w:tab w:val="left" w:pos="1134"/>
        </w:tabs>
        <w:ind w:left="6096"/>
        <w:jc w:val="right"/>
        <w:rPr>
          <w:sz w:val="20"/>
          <w:szCs w:val="20"/>
        </w:rPr>
      </w:pPr>
      <w:r w:rsidRPr="00385080">
        <w:rPr>
          <w:sz w:val="20"/>
          <w:szCs w:val="20"/>
        </w:rPr>
        <w:t xml:space="preserve">к </w:t>
      </w:r>
      <w:r>
        <w:rPr>
          <w:sz w:val="20"/>
          <w:szCs w:val="20"/>
        </w:rPr>
        <w:t>Подп</w:t>
      </w:r>
      <w:r w:rsidRPr="00385080">
        <w:rPr>
          <w:sz w:val="20"/>
          <w:szCs w:val="20"/>
        </w:rPr>
        <w:t>рограмме</w:t>
      </w:r>
      <w:r>
        <w:rPr>
          <w:sz w:val="20"/>
          <w:szCs w:val="20"/>
        </w:rPr>
        <w:t xml:space="preserve"> по комплексному</w:t>
      </w:r>
    </w:p>
    <w:p w:rsidR="007C32A8" w:rsidRDefault="007C32A8" w:rsidP="007C32A8">
      <w:pPr>
        <w:tabs>
          <w:tab w:val="left" w:pos="1134"/>
        </w:tabs>
        <w:ind w:left="6096"/>
        <w:jc w:val="right"/>
        <w:rPr>
          <w:sz w:val="20"/>
          <w:szCs w:val="20"/>
        </w:rPr>
      </w:pPr>
      <w:r>
        <w:rPr>
          <w:sz w:val="20"/>
          <w:szCs w:val="20"/>
        </w:rPr>
        <w:t xml:space="preserve">благоустройству дворовых территорий </w:t>
      </w:r>
    </w:p>
    <w:p w:rsidR="007C32A8" w:rsidRDefault="00353229" w:rsidP="007C32A8">
      <w:pPr>
        <w:tabs>
          <w:tab w:val="left" w:pos="1134"/>
        </w:tabs>
        <w:ind w:left="6096"/>
        <w:jc w:val="right"/>
        <w:rPr>
          <w:sz w:val="20"/>
          <w:szCs w:val="20"/>
        </w:rPr>
      </w:pPr>
      <w:r w:rsidRPr="00353229">
        <w:rPr>
          <w:sz w:val="22"/>
          <w:szCs w:val="22"/>
        </w:rPr>
        <w:t xml:space="preserve">сельского поселения Кушнаренковский сельсовет </w:t>
      </w:r>
      <w:r w:rsidR="007C32A8">
        <w:rPr>
          <w:sz w:val="20"/>
          <w:szCs w:val="20"/>
        </w:rPr>
        <w:t xml:space="preserve">муниципального района Кушнаренковский район </w:t>
      </w:r>
    </w:p>
    <w:p w:rsidR="007C32A8" w:rsidRPr="00385080" w:rsidRDefault="007C32A8" w:rsidP="007C32A8">
      <w:pPr>
        <w:tabs>
          <w:tab w:val="left" w:pos="1134"/>
        </w:tabs>
        <w:ind w:left="6096"/>
        <w:jc w:val="right"/>
        <w:rPr>
          <w:sz w:val="20"/>
          <w:szCs w:val="20"/>
        </w:rPr>
      </w:pPr>
      <w:r>
        <w:rPr>
          <w:sz w:val="20"/>
          <w:szCs w:val="20"/>
        </w:rPr>
        <w:t>Республики Башкортостан</w:t>
      </w:r>
    </w:p>
    <w:p w:rsidR="007C32A8" w:rsidRDefault="007C32A8" w:rsidP="007C32A8">
      <w:pPr>
        <w:jc w:val="right"/>
        <w:rPr>
          <w:sz w:val="20"/>
          <w:szCs w:val="20"/>
        </w:rPr>
      </w:pPr>
      <w:r w:rsidRPr="00385080">
        <w:rPr>
          <w:sz w:val="20"/>
          <w:szCs w:val="20"/>
        </w:rPr>
        <w:t>«Башкирские дворики»</w:t>
      </w:r>
    </w:p>
    <w:p w:rsidR="007C32A8" w:rsidRDefault="007C32A8" w:rsidP="007C32A8">
      <w:pPr>
        <w:jc w:val="right"/>
        <w:rPr>
          <w:szCs w:val="28"/>
        </w:rPr>
      </w:pPr>
    </w:p>
    <w:p w:rsidR="007C32A8" w:rsidRDefault="007C32A8" w:rsidP="007C32A8">
      <w:pPr>
        <w:jc w:val="right"/>
        <w:rPr>
          <w:szCs w:val="28"/>
        </w:rPr>
      </w:pPr>
    </w:p>
    <w:p w:rsidR="007C32A8" w:rsidRDefault="007C32A8" w:rsidP="007C32A8">
      <w:pPr>
        <w:jc w:val="center"/>
        <w:rPr>
          <w:sz w:val="26"/>
          <w:szCs w:val="26"/>
        </w:rPr>
      </w:pPr>
      <w:r w:rsidRPr="00B768BC">
        <w:rPr>
          <w:sz w:val="26"/>
          <w:szCs w:val="26"/>
        </w:rPr>
        <w:t xml:space="preserve">Финансовое обеспечение </w:t>
      </w:r>
      <w:r>
        <w:rPr>
          <w:sz w:val="26"/>
          <w:szCs w:val="26"/>
        </w:rPr>
        <w:t>Под</w:t>
      </w:r>
      <w:r w:rsidRPr="00B768BC">
        <w:rPr>
          <w:sz w:val="26"/>
          <w:szCs w:val="26"/>
        </w:rPr>
        <w:t>программы</w:t>
      </w:r>
      <w:r>
        <w:rPr>
          <w:sz w:val="26"/>
          <w:szCs w:val="26"/>
        </w:rPr>
        <w:t xml:space="preserve"> </w:t>
      </w:r>
      <w:r w:rsidRPr="00B768BC">
        <w:rPr>
          <w:sz w:val="26"/>
          <w:szCs w:val="26"/>
        </w:rPr>
        <w:t xml:space="preserve">по комплексному благоустройству дворовых территорий </w:t>
      </w:r>
      <w:r w:rsidR="00353229">
        <w:rPr>
          <w:sz w:val="26"/>
          <w:szCs w:val="26"/>
        </w:rPr>
        <w:t xml:space="preserve">сельского поселения Кушнаренковский сельсовет </w:t>
      </w:r>
      <w:r w:rsidRPr="00B768BC">
        <w:rPr>
          <w:sz w:val="26"/>
          <w:szCs w:val="26"/>
        </w:rPr>
        <w:t>муниципальног</w:t>
      </w:r>
      <w:r>
        <w:rPr>
          <w:sz w:val="26"/>
          <w:szCs w:val="26"/>
        </w:rPr>
        <w:t xml:space="preserve">о района Кушнаренковский район Республики Башкортостан </w:t>
      </w:r>
      <w:r w:rsidRPr="00B768BC">
        <w:rPr>
          <w:sz w:val="26"/>
          <w:szCs w:val="26"/>
        </w:rPr>
        <w:t>«Башкирские дворики»</w:t>
      </w:r>
      <w:r>
        <w:rPr>
          <w:sz w:val="26"/>
          <w:szCs w:val="26"/>
        </w:rPr>
        <w:t xml:space="preserve"> на 2019</w:t>
      </w:r>
      <w:r w:rsidRPr="00B94E91">
        <w:rPr>
          <w:sz w:val="26"/>
          <w:szCs w:val="26"/>
        </w:rPr>
        <w:t>-202</w:t>
      </w:r>
      <w:r>
        <w:rPr>
          <w:sz w:val="26"/>
          <w:szCs w:val="26"/>
        </w:rPr>
        <w:t>4</w:t>
      </w:r>
      <w:r w:rsidRPr="00B94E91">
        <w:rPr>
          <w:sz w:val="26"/>
          <w:szCs w:val="26"/>
        </w:rPr>
        <w:t xml:space="preserve"> годы</w:t>
      </w:r>
    </w:p>
    <w:p w:rsidR="007C32A8" w:rsidRPr="00B768BC" w:rsidRDefault="007C32A8" w:rsidP="007C32A8">
      <w:pPr>
        <w:jc w:val="center"/>
        <w:rPr>
          <w:sz w:val="26"/>
          <w:szCs w:val="26"/>
        </w:rPr>
      </w:pPr>
    </w:p>
    <w:tbl>
      <w:tblPr>
        <w:tblStyle w:val="aa"/>
        <w:tblW w:w="14458" w:type="dxa"/>
        <w:tblInd w:w="534" w:type="dxa"/>
        <w:tblLook w:val="04A0"/>
      </w:tblPr>
      <w:tblGrid>
        <w:gridCol w:w="540"/>
        <w:gridCol w:w="2866"/>
        <w:gridCol w:w="3221"/>
        <w:gridCol w:w="2531"/>
        <w:gridCol w:w="2372"/>
        <w:gridCol w:w="2928"/>
      </w:tblGrid>
      <w:tr w:rsidR="007C32A8" w:rsidRPr="00996FEF" w:rsidTr="007A7F66">
        <w:trPr>
          <w:trHeight w:val="377"/>
        </w:trPr>
        <w:tc>
          <w:tcPr>
            <w:tcW w:w="363" w:type="dxa"/>
            <w:vMerge w:val="restart"/>
          </w:tcPr>
          <w:p w:rsidR="007C32A8" w:rsidRPr="00996FEF" w:rsidRDefault="007C32A8" w:rsidP="007A7F66">
            <w:pPr>
              <w:jc w:val="center"/>
              <w:rPr>
                <w:sz w:val="24"/>
                <w:szCs w:val="24"/>
              </w:rPr>
            </w:pPr>
            <w:r w:rsidRPr="00996FEF">
              <w:rPr>
                <w:sz w:val="24"/>
                <w:szCs w:val="24"/>
              </w:rPr>
              <w:t>№ п/п</w:t>
            </w:r>
          </w:p>
        </w:tc>
        <w:tc>
          <w:tcPr>
            <w:tcW w:w="2914" w:type="dxa"/>
            <w:vMerge w:val="restart"/>
          </w:tcPr>
          <w:p w:rsidR="007C32A8" w:rsidRPr="00996FEF" w:rsidRDefault="007C32A8" w:rsidP="007A7F66">
            <w:pPr>
              <w:jc w:val="center"/>
              <w:rPr>
                <w:sz w:val="24"/>
                <w:szCs w:val="24"/>
              </w:rPr>
            </w:pPr>
            <w:r w:rsidRPr="00996FEF">
              <w:rPr>
                <w:sz w:val="24"/>
                <w:szCs w:val="24"/>
              </w:rPr>
              <w:t xml:space="preserve">Период </w:t>
            </w:r>
          </w:p>
          <w:p w:rsidR="007C32A8" w:rsidRPr="00996FEF" w:rsidRDefault="007C32A8" w:rsidP="007A7F66">
            <w:pPr>
              <w:jc w:val="center"/>
              <w:rPr>
                <w:sz w:val="24"/>
                <w:szCs w:val="24"/>
              </w:rPr>
            </w:pPr>
            <w:r w:rsidRPr="00996FEF">
              <w:rPr>
                <w:sz w:val="24"/>
                <w:szCs w:val="24"/>
              </w:rPr>
              <w:t>реализации (год)</w:t>
            </w:r>
          </w:p>
        </w:tc>
        <w:tc>
          <w:tcPr>
            <w:tcW w:w="11181" w:type="dxa"/>
            <w:gridSpan w:val="4"/>
          </w:tcPr>
          <w:p w:rsidR="007C32A8" w:rsidRPr="00996FEF" w:rsidRDefault="007C32A8" w:rsidP="007A7F66">
            <w:pPr>
              <w:jc w:val="center"/>
              <w:rPr>
                <w:sz w:val="24"/>
                <w:szCs w:val="24"/>
              </w:rPr>
            </w:pPr>
            <w:r w:rsidRPr="00996FEF">
              <w:rPr>
                <w:sz w:val="24"/>
                <w:szCs w:val="24"/>
              </w:rPr>
              <w:t>Объем финансирования (руб.)</w:t>
            </w:r>
          </w:p>
        </w:tc>
      </w:tr>
      <w:tr w:rsidR="007C32A8" w:rsidRPr="00996FEF" w:rsidTr="007A7F66">
        <w:trPr>
          <w:trHeight w:val="180"/>
        </w:trPr>
        <w:tc>
          <w:tcPr>
            <w:tcW w:w="363" w:type="dxa"/>
            <w:vMerge/>
          </w:tcPr>
          <w:p w:rsidR="007C32A8" w:rsidRPr="00996FEF" w:rsidRDefault="007C32A8" w:rsidP="007A7F66">
            <w:pPr>
              <w:jc w:val="center"/>
              <w:rPr>
                <w:sz w:val="24"/>
                <w:szCs w:val="24"/>
              </w:rPr>
            </w:pPr>
          </w:p>
        </w:tc>
        <w:tc>
          <w:tcPr>
            <w:tcW w:w="2914" w:type="dxa"/>
            <w:vMerge/>
          </w:tcPr>
          <w:p w:rsidR="007C32A8" w:rsidRPr="00996FEF" w:rsidRDefault="007C32A8" w:rsidP="007A7F66">
            <w:pPr>
              <w:jc w:val="center"/>
              <w:rPr>
                <w:sz w:val="24"/>
                <w:szCs w:val="24"/>
              </w:rPr>
            </w:pPr>
          </w:p>
        </w:tc>
        <w:tc>
          <w:tcPr>
            <w:tcW w:w="3274" w:type="dxa"/>
          </w:tcPr>
          <w:p w:rsidR="007C32A8" w:rsidRPr="00996FEF" w:rsidRDefault="007C32A8" w:rsidP="007A7F66">
            <w:pPr>
              <w:jc w:val="center"/>
              <w:rPr>
                <w:sz w:val="24"/>
                <w:szCs w:val="24"/>
              </w:rPr>
            </w:pPr>
            <w:r w:rsidRPr="00996FEF">
              <w:rPr>
                <w:sz w:val="24"/>
                <w:szCs w:val="24"/>
              </w:rPr>
              <w:t>Общий</w:t>
            </w:r>
          </w:p>
        </w:tc>
        <w:tc>
          <w:tcPr>
            <w:tcW w:w="2561" w:type="dxa"/>
          </w:tcPr>
          <w:p w:rsidR="007C32A8" w:rsidRPr="00996FEF" w:rsidRDefault="007C32A8" w:rsidP="007A7F66">
            <w:pPr>
              <w:jc w:val="center"/>
              <w:rPr>
                <w:sz w:val="24"/>
                <w:szCs w:val="24"/>
              </w:rPr>
            </w:pPr>
            <w:r w:rsidRPr="00996FEF">
              <w:rPr>
                <w:sz w:val="24"/>
                <w:szCs w:val="24"/>
              </w:rPr>
              <w:t>Бюджет РБ</w:t>
            </w:r>
          </w:p>
        </w:tc>
        <w:tc>
          <w:tcPr>
            <w:tcW w:w="2381" w:type="dxa"/>
          </w:tcPr>
          <w:p w:rsidR="007C32A8" w:rsidRPr="00996FEF" w:rsidRDefault="007C32A8" w:rsidP="007A7F66">
            <w:pPr>
              <w:jc w:val="center"/>
              <w:rPr>
                <w:sz w:val="24"/>
                <w:szCs w:val="24"/>
              </w:rPr>
            </w:pPr>
            <w:r w:rsidRPr="00996FEF">
              <w:rPr>
                <w:sz w:val="24"/>
                <w:szCs w:val="24"/>
              </w:rPr>
              <w:t>Бюджет МР Кушнаренковский район РБ</w:t>
            </w:r>
          </w:p>
        </w:tc>
        <w:tc>
          <w:tcPr>
            <w:tcW w:w="2965" w:type="dxa"/>
          </w:tcPr>
          <w:p w:rsidR="007C32A8" w:rsidRPr="00996FEF" w:rsidRDefault="007C32A8" w:rsidP="007A7F66">
            <w:pPr>
              <w:jc w:val="center"/>
              <w:rPr>
                <w:sz w:val="24"/>
                <w:szCs w:val="24"/>
              </w:rPr>
            </w:pPr>
            <w:r w:rsidRPr="00996FEF">
              <w:rPr>
                <w:sz w:val="24"/>
                <w:szCs w:val="24"/>
              </w:rPr>
              <w:t>Внебюджетные источники</w:t>
            </w:r>
          </w:p>
        </w:tc>
      </w:tr>
      <w:tr w:rsidR="007C32A8" w:rsidRPr="00996FEF" w:rsidTr="007A7F66">
        <w:trPr>
          <w:trHeight w:val="349"/>
        </w:trPr>
        <w:tc>
          <w:tcPr>
            <w:tcW w:w="363" w:type="dxa"/>
          </w:tcPr>
          <w:p w:rsidR="007C32A8" w:rsidRPr="00996FEF" w:rsidRDefault="007C32A8" w:rsidP="007A7F66">
            <w:pPr>
              <w:jc w:val="center"/>
              <w:rPr>
                <w:sz w:val="24"/>
                <w:szCs w:val="24"/>
              </w:rPr>
            </w:pPr>
            <w:r w:rsidRPr="00996FEF">
              <w:rPr>
                <w:sz w:val="24"/>
                <w:szCs w:val="24"/>
              </w:rPr>
              <w:t>1</w:t>
            </w:r>
          </w:p>
        </w:tc>
        <w:tc>
          <w:tcPr>
            <w:tcW w:w="2914" w:type="dxa"/>
          </w:tcPr>
          <w:p w:rsidR="007C32A8" w:rsidRPr="00996FEF" w:rsidRDefault="007C32A8" w:rsidP="007A7F66">
            <w:pPr>
              <w:jc w:val="center"/>
              <w:rPr>
                <w:sz w:val="24"/>
                <w:szCs w:val="24"/>
              </w:rPr>
            </w:pPr>
            <w:r w:rsidRPr="00996FEF">
              <w:rPr>
                <w:sz w:val="24"/>
                <w:szCs w:val="24"/>
              </w:rPr>
              <w:t>2019</w:t>
            </w:r>
          </w:p>
        </w:tc>
        <w:tc>
          <w:tcPr>
            <w:tcW w:w="3274" w:type="dxa"/>
          </w:tcPr>
          <w:p w:rsidR="007C32A8" w:rsidRPr="00996FEF" w:rsidRDefault="007C32A8" w:rsidP="007A7F66">
            <w:pPr>
              <w:jc w:val="right"/>
              <w:rPr>
                <w:sz w:val="24"/>
                <w:szCs w:val="24"/>
              </w:rPr>
            </w:pPr>
            <w:r w:rsidRPr="00996FEF">
              <w:rPr>
                <w:sz w:val="24"/>
                <w:szCs w:val="24"/>
              </w:rPr>
              <w:t>6 559 383,88</w:t>
            </w:r>
          </w:p>
        </w:tc>
        <w:tc>
          <w:tcPr>
            <w:tcW w:w="2561" w:type="dxa"/>
          </w:tcPr>
          <w:p w:rsidR="007C32A8" w:rsidRPr="00996FEF" w:rsidRDefault="007C32A8" w:rsidP="007A7F66">
            <w:pPr>
              <w:jc w:val="right"/>
              <w:rPr>
                <w:sz w:val="24"/>
                <w:szCs w:val="24"/>
              </w:rPr>
            </w:pPr>
            <w:r w:rsidRPr="00996FEF">
              <w:rPr>
                <w:sz w:val="24"/>
                <w:szCs w:val="24"/>
              </w:rPr>
              <w:t>6 188 098,00</w:t>
            </w:r>
          </w:p>
        </w:tc>
        <w:tc>
          <w:tcPr>
            <w:tcW w:w="2381" w:type="dxa"/>
          </w:tcPr>
          <w:p w:rsidR="007C32A8" w:rsidRPr="00996FEF" w:rsidRDefault="007C32A8" w:rsidP="007A7F66">
            <w:pPr>
              <w:jc w:val="right"/>
              <w:rPr>
                <w:sz w:val="24"/>
                <w:szCs w:val="24"/>
              </w:rPr>
            </w:pPr>
            <w:r w:rsidRPr="00996FEF">
              <w:rPr>
                <w:sz w:val="24"/>
                <w:szCs w:val="24"/>
              </w:rPr>
              <w:t>309 404,9</w:t>
            </w:r>
          </w:p>
        </w:tc>
        <w:tc>
          <w:tcPr>
            <w:tcW w:w="2965" w:type="dxa"/>
          </w:tcPr>
          <w:p w:rsidR="007C32A8" w:rsidRPr="00996FEF" w:rsidRDefault="007C32A8" w:rsidP="007A7F66">
            <w:pPr>
              <w:jc w:val="right"/>
              <w:rPr>
                <w:sz w:val="24"/>
                <w:szCs w:val="24"/>
              </w:rPr>
            </w:pPr>
            <w:r w:rsidRPr="00996FEF">
              <w:rPr>
                <w:sz w:val="24"/>
                <w:szCs w:val="24"/>
              </w:rPr>
              <w:t>61 880,98</w:t>
            </w:r>
          </w:p>
        </w:tc>
      </w:tr>
      <w:tr w:rsidR="007C32A8" w:rsidRPr="00996FEF" w:rsidTr="007A7F66">
        <w:trPr>
          <w:trHeight w:val="377"/>
        </w:trPr>
        <w:tc>
          <w:tcPr>
            <w:tcW w:w="363" w:type="dxa"/>
          </w:tcPr>
          <w:p w:rsidR="007C32A8" w:rsidRPr="00996FEF" w:rsidRDefault="007C32A8" w:rsidP="007A7F66">
            <w:pPr>
              <w:jc w:val="center"/>
              <w:rPr>
                <w:sz w:val="24"/>
                <w:szCs w:val="24"/>
              </w:rPr>
            </w:pPr>
            <w:r w:rsidRPr="00996FEF">
              <w:rPr>
                <w:sz w:val="24"/>
                <w:szCs w:val="24"/>
              </w:rPr>
              <w:t>2</w:t>
            </w:r>
          </w:p>
        </w:tc>
        <w:tc>
          <w:tcPr>
            <w:tcW w:w="2914" w:type="dxa"/>
          </w:tcPr>
          <w:p w:rsidR="007C32A8" w:rsidRPr="00996FEF" w:rsidRDefault="007C32A8" w:rsidP="007A7F66">
            <w:pPr>
              <w:jc w:val="center"/>
              <w:rPr>
                <w:sz w:val="24"/>
                <w:szCs w:val="24"/>
              </w:rPr>
            </w:pPr>
            <w:r w:rsidRPr="00996FEF">
              <w:rPr>
                <w:sz w:val="24"/>
                <w:szCs w:val="24"/>
              </w:rPr>
              <w:t>2020</w:t>
            </w:r>
          </w:p>
        </w:tc>
        <w:tc>
          <w:tcPr>
            <w:tcW w:w="3274" w:type="dxa"/>
          </w:tcPr>
          <w:p w:rsidR="007C32A8" w:rsidRPr="00996FEF" w:rsidRDefault="007C32A8" w:rsidP="007A7F66">
            <w:pPr>
              <w:jc w:val="right"/>
              <w:rPr>
                <w:sz w:val="24"/>
                <w:szCs w:val="24"/>
              </w:rPr>
            </w:pPr>
            <w:r w:rsidRPr="00996FEF">
              <w:rPr>
                <w:sz w:val="24"/>
                <w:szCs w:val="24"/>
              </w:rPr>
              <w:t>6 559 383,88</w:t>
            </w:r>
          </w:p>
        </w:tc>
        <w:tc>
          <w:tcPr>
            <w:tcW w:w="2561" w:type="dxa"/>
          </w:tcPr>
          <w:p w:rsidR="007C32A8" w:rsidRPr="00996FEF" w:rsidRDefault="007C32A8" w:rsidP="007A7F66">
            <w:pPr>
              <w:jc w:val="right"/>
              <w:rPr>
                <w:sz w:val="24"/>
                <w:szCs w:val="24"/>
              </w:rPr>
            </w:pPr>
            <w:r w:rsidRPr="00996FEF">
              <w:rPr>
                <w:sz w:val="24"/>
                <w:szCs w:val="24"/>
              </w:rPr>
              <w:t>6 188 098,00</w:t>
            </w:r>
          </w:p>
        </w:tc>
        <w:tc>
          <w:tcPr>
            <w:tcW w:w="2381" w:type="dxa"/>
          </w:tcPr>
          <w:p w:rsidR="007C32A8" w:rsidRPr="00996FEF" w:rsidRDefault="007C32A8" w:rsidP="007A7F66">
            <w:pPr>
              <w:jc w:val="right"/>
              <w:rPr>
                <w:sz w:val="24"/>
                <w:szCs w:val="24"/>
              </w:rPr>
            </w:pPr>
            <w:r w:rsidRPr="00996FEF">
              <w:rPr>
                <w:sz w:val="24"/>
                <w:szCs w:val="24"/>
              </w:rPr>
              <w:t>309 404,9</w:t>
            </w:r>
          </w:p>
        </w:tc>
        <w:tc>
          <w:tcPr>
            <w:tcW w:w="2965" w:type="dxa"/>
          </w:tcPr>
          <w:p w:rsidR="007C32A8" w:rsidRPr="00996FEF" w:rsidRDefault="007C32A8" w:rsidP="007A7F66">
            <w:pPr>
              <w:jc w:val="right"/>
              <w:rPr>
                <w:sz w:val="24"/>
                <w:szCs w:val="24"/>
              </w:rPr>
            </w:pPr>
            <w:r w:rsidRPr="00996FEF">
              <w:rPr>
                <w:sz w:val="24"/>
                <w:szCs w:val="24"/>
              </w:rPr>
              <w:t>61 880,98</w:t>
            </w:r>
          </w:p>
        </w:tc>
      </w:tr>
      <w:tr w:rsidR="007C32A8" w:rsidRPr="00996FEF" w:rsidTr="007A7F66">
        <w:trPr>
          <w:trHeight w:val="349"/>
        </w:trPr>
        <w:tc>
          <w:tcPr>
            <w:tcW w:w="363" w:type="dxa"/>
          </w:tcPr>
          <w:p w:rsidR="007C32A8" w:rsidRPr="00996FEF" w:rsidRDefault="007C32A8" w:rsidP="007A7F66">
            <w:pPr>
              <w:jc w:val="center"/>
              <w:rPr>
                <w:sz w:val="24"/>
                <w:szCs w:val="24"/>
              </w:rPr>
            </w:pPr>
            <w:r w:rsidRPr="00996FEF">
              <w:rPr>
                <w:sz w:val="24"/>
                <w:szCs w:val="24"/>
              </w:rPr>
              <w:t>3</w:t>
            </w:r>
          </w:p>
        </w:tc>
        <w:tc>
          <w:tcPr>
            <w:tcW w:w="2914" w:type="dxa"/>
          </w:tcPr>
          <w:p w:rsidR="007C32A8" w:rsidRPr="00996FEF" w:rsidRDefault="007C32A8" w:rsidP="007A7F66">
            <w:pPr>
              <w:jc w:val="center"/>
              <w:rPr>
                <w:sz w:val="24"/>
                <w:szCs w:val="24"/>
              </w:rPr>
            </w:pPr>
            <w:r w:rsidRPr="00996FEF">
              <w:rPr>
                <w:sz w:val="24"/>
                <w:szCs w:val="24"/>
              </w:rPr>
              <w:t>2021</w:t>
            </w:r>
          </w:p>
        </w:tc>
        <w:tc>
          <w:tcPr>
            <w:tcW w:w="3274" w:type="dxa"/>
          </w:tcPr>
          <w:p w:rsidR="007C32A8" w:rsidRPr="00996FEF" w:rsidRDefault="007C32A8" w:rsidP="007A7F66">
            <w:pPr>
              <w:jc w:val="right"/>
              <w:rPr>
                <w:sz w:val="24"/>
                <w:szCs w:val="24"/>
              </w:rPr>
            </w:pPr>
            <w:r w:rsidRPr="00996FEF">
              <w:rPr>
                <w:sz w:val="24"/>
                <w:szCs w:val="24"/>
              </w:rPr>
              <w:t>6 559 383,88</w:t>
            </w:r>
          </w:p>
        </w:tc>
        <w:tc>
          <w:tcPr>
            <w:tcW w:w="2561" w:type="dxa"/>
          </w:tcPr>
          <w:p w:rsidR="007C32A8" w:rsidRPr="00996FEF" w:rsidRDefault="007C32A8" w:rsidP="007A7F66">
            <w:pPr>
              <w:jc w:val="right"/>
              <w:rPr>
                <w:sz w:val="24"/>
                <w:szCs w:val="24"/>
              </w:rPr>
            </w:pPr>
            <w:r w:rsidRPr="00996FEF">
              <w:rPr>
                <w:sz w:val="24"/>
                <w:szCs w:val="24"/>
              </w:rPr>
              <w:t>6 188 098,00</w:t>
            </w:r>
          </w:p>
        </w:tc>
        <w:tc>
          <w:tcPr>
            <w:tcW w:w="2381" w:type="dxa"/>
          </w:tcPr>
          <w:p w:rsidR="007C32A8" w:rsidRPr="00996FEF" w:rsidRDefault="007C32A8" w:rsidP="007A7F66">
            <w:pPr>
              <w:jc w:val="right"/>
              <w:rPr>
                <w:sz w:val="24"/>
                <w:szCs w:val="24"/>
              </w:rPr>
            </w:pPr>
            <w:r w:rsidRPr="00996FEF">
              <w:rPr>
                <w:sz w:val="24"/>
                <w:szCs w:val="24"/>
              </w:rPr>
              <w:t>309 404,9</w:t>
            </w:r>
          </w:p>
        </w:tc>
        <w:tc>
          <w:tcPr>
            <w:tcW w:w="2965" w:type="dxa"/>
          </w:tcPr>
          <w:p w:rsidR="007C32A8" w:rsidRPr="00996FEF" w:rsidRDefault="007C32A8" w:rsidP="007A7F66">
            <w:pPr>
              <w:jc w:val="right"/>
              <w:rPr>
                <w:sz w:val="24"/>
                <w:szCs w:val="24"/>
              </w:rPr>
            </w:pPr>
            <w:r w:rsidRPr="00996FEF">
              <w:rPr>
                <w:sz w:val="24"/>
                <w:szCs w:val="24"/>
              </w:rPr>
              <w:t>61 880,98</w:t>
            </w:r>
          </w:p>
        </w:tc>
      </w:tr>
      <w:tr w:rsidR="007C32A8" w:rsidRPr="00996FEF" w:rsidTr="007A7F66">
        <w:trPr>
          <w:trHeight w:val="349"/>
        </w:trPr>
        <w:tc>
          <w:tcPr>
            <w:tcW w:w="363" w:type="dxa"/>
          </w:tcPr>
          <w:p w:rsidR="007C32A8" w:rsidRPr="00996FEF" w:rsidRDefault="007C32A8" w:rsidP="007A7F66">
            <w:pPr>
              <w:jc w:val="center"/>
              <w:rPr>
                <w:sz w:val="24"/>
                <w:szCs w:val="24"/>
              </w:rPr>
            </w:pPr>
            <w:r w:rsidRPr="00996FEF">
              <w:rPr>
                <w:sz w:val="24"/>
                <w:szCs w:val="24"/>
              </w:rPr>
              <w:t>4</w:t>
            </w:r>
          </w:p>
        </w:tc>
        <w:tc>
          <w:tcPr>
            <w:tcW w:w="2914" w:type="dxa"/>
          </w:tcPr>
          <w:p w:rsidR="007C32A8" w:rsidRPr="00996FEF" w:rsidRDefault="007C32A8" w:rsidP="007A7F66">
            <w:pPr>
              <w:jc w:val="center"/>
              <w:rPr>
                <w:sz w:val="24"/>
                <w:szCs w:val="24"/>
              </w:rPr>
            </w:pPr>
            <w:r w:rsidRPr="00996FEF">
              <w:rPr>
                <w:sz w:val="24"/>
                <w:szCs w:val="24"/>
              </w:rPr>
              <w:t>2022</w:t>
            </w:r>
          </w:p>
        </w:tc>
        <w:tc>
          <w:tcPr>
            <w:tcW w:w="3274" w:type="dxa"/>
          </w:tcPr>
          <w:p w:rsidR="007C32A8" w:rsidRPr="00996FEF" w:rsidRDefault="007C32A8" w:rsidP="007A7F66">
            <w:pPr>
              <w:jc w:val="right"/>
              <w:rPr>
                <w:sz w:val="24"/>
                <w:szCs w:val="24"/>
              </w:rPr>
            </w:pPr>
            <w:r w:rsidRPr="00996FEF">
              <w:rPr>
                <w:sz w:val="24"/>
                <w:szCs w:val="24"/>
              </w:rPr>
              <w:t>6 559 383,88</w:t>
            </w:r>
          </w:p>
        </w:tc>
        <w:tc>
          <w:tcPr>
            <w:tcW w:w="2561" w:type="dxa"/>
          </w:tcPr>
          <w:p w:rsidR="007C32A8" w:rsidRPr="00996FEF" w:rsidRDefault="007C32A8" w:rsidP="007A7F66">
            <w:pPr>
              <w:jc w:val="right"/>
              <w:rPr>
                <w:sz w:val="24"/>
                <w:szCs w:val="24"/>
              </w:rPr>
            </w:pPr>
            <w:r w:rsidRPr="00996FEF">
              <w:rPr>
                <w:sz w:val="24"/>
                <w:szCs w:val="24"/>
              </w:rPr>
              <w:t>6 188 098,00</w:t>
            </w:r>
          </w:p>
        </w:tc>
        <w:tc>
          <w:tcPr>
            <w:tcW w:w="2381" w:type="dxa"/>
          </w:tcPr>
          <w:p w:rsidR="007C32A8" w:rsidRPr="00996FEF" w:rsidRDefault="007C32A8" w:rsidP="007A7F66">
            <w:pPr>
              <w:jc w:val="right"/>
              <w:rPr>
                <w:sz w:val="24"/>
                <w:szCs w:val="24"/>
              </w:rPr>
            </w:pPr>
            <w:r w:rsidRPr="00996FEF">
              <w:rPr>
                <w:sz w:val="24"/>
                <w:szCs w:val="24"/>
              </w:rPr>
              <w:t>309 404,9</w:t>
            </w:r>
          </w:p>
        </w:tc>
        <w:tc>
          <w:tcPr>
            <w:tcW w:w="2965" w:type="dxa"/>
          </w:tcPr>
          <w:p w:rsidR="007C32A8" w:rsidRPr="00996FEF" w:rsidRDefault="007C32A8" w:rsidP="007A7F66">
            <w:pPr>
              <w:jc w:val="right"/>
              <w:rPr>
                <w:sz w:val="24"/>
                <w:szCs w:val="24"/>
              </w:rPr>
            </w:pPr>
            <w:r w:rsidRPr="00996FEF">
              <w:rPr>
                <w:sz w:val="24"/>
                <w:szCs w:val="24"/>
              </w:rPr>
              <w:t>61 880,98</w:t>
            </w:r>
          </w:p>
        </w:tc>
      </w:tr>
      <w:tr w:rsidR="007C32A8" w:rsidRPr="00996FEF" w:rsidTr="007A7F66">
        <w:trPr>
          <w:trHeight w:val="377"/>
        </w:trPr>
        <w:tc>
          <w:tcPr>
            <w:tcW w:w="363" w:type="dxa"/>
          </w:tcPr>
          <w:p w:rsidR="007C32A8" w:rsidRPr="00996FEF" w:rsidRDefault="007C32A8" w:rsidP="007A7F66">
            <w:pPr>
              <w:jc w:val="center"/>
              <w:rPr>
                <w:sz w:val="24"/>
                <w:szCs w:val="24"/>
              </w:rPr>
            </w:pPr>
            <w:r w:rsidRPr="00996FEF">
              <w:rPr>
                <w:sz w:val="24"/>
                <w:szCs w:val="24"/>
              </w:rPr>
              <w:t>5</w:t>
            </w:r>
          </w:p>
        </w:tc>
        <w:tc>
          <w:tcPr>
            <w:tcW w:w="2914" w:type="dxa"/>
          </w:tcPr>
          <w:p w:rsidR="007C32A8" w:rsidRPr="00996FEF" w:rsidRDefault="007C32A8" w:rsidP="007A7F66">
            <w:pPr>
              <w:jc w:val="center"/>
              <w:rPr>
                <w:sz w:val="24"/>
                <w:szCs w:val="24"/>
              </w:rPr>
            </w:pPr>
            <w:r w:rsidRPr="00996FEF">
              <w:rPr>
                <w:sz w:val="24"/>
                <w:szCs w:val="24"/>
              </w:rPr>
              <w:t>2023</w:t>
            </w:r>
          </w:p>
        </w:tc>
        <w:tc>
          <w:tcPr>
            <w:tcW w:w="3274" w:type="dxa"/>
          </w:tcPr>
          <w:p w:rsidR="007C32A8" w:rsidRPr="00996FEF" w:rsidRDefault="007C32A8" w:rsidP="007A7F66">
            <w:pPr>
              <w:jc w:val="right"/>
              <w:rPr>
                <w:sz w:val="24"/>
                <w:szCs w:val="24"/>
              </w:rPr>
            </w:pPr>
            <w:r w:rsidRPr="00996FEF">
              <w:rPr>
                <w:sz w:val="24"/>
                <w:szCs w:val="24"/>
              </w:rPr>
              <w:t>6 559 383,88</w:t>
            </w:r>
          </w:p>
        </w:tc>
        <w:tc>
          <w:tcPr>
            <w:tcW w:w="2561" w:type="dxa"/>
          </w:tcPr>
          <w:p w:rsidR="007C32A8" w:rsidRPr="00996FEF" w:rsidRDefault="007C32A8" w:rsidP="007A7F66">
            <w:pPr>
              <w:jc w:val="right"/>
              <w:rPr>
                <w:sz w:val="24"/>
                <w:szCs w:val="24"/>
              </w:rPr>
            </w:pPr>
            <w:r w:rsidRPr="00996FEF">
              <w:rPr>
                <w:sz w:val="24"/>
                <w:szCs w:val="24"/>
              </w:rPr>
              <w:t>6 188 098,00</w:t>
            </w:r>
          </w:p>
        </w:tc>
        <w:tc>
          <w:tcPr>
            <w:tcW w:w="2381" w:type="dxa"/>
          </w:tcPr>
          <w:p w:rsidR="007C32A8" w:rsidRPr="00996FEF" w:rsidRDefault="007C32A8" w:rsidP="007A7F66">
            <w:pPr>
              <w:jc w:val="right"/>
              <w:rPr>
                <w:sz w:val="24"/>
                <w:szCs w:val="24"/>
              </w:rPr>
            </w:pPr>
            <w:r w:rsidRPr="00996FEF">
              <w:rPr>
                <w:sz w:val="24"/>
                <w:szCs w:val="24"/>
              </w:rPr>
              <w:t>309 404,9</w:t>
            </w:r>
          </w:p>
        </w:tc>
        <w:tc>
          <w:tcPr>
            <w:tcW w:w="2965" w:type="dxa"/>
          </w:tcPr>
          <w:p w:rsidR="007C32A8" w:rsidRPr="00996FEF" w:rsidRDefault="007C32A8" w:rsidP="007A7F66">
            <w:pPr>
              <w:jc w:val="right"/>
              <w:rPr>
                <w:sz w:val="24"/>
                <w:szCs w:val="24"/>
              </w:rPr>
            </w:pPr>
            <w:r w:rsidRPr="00996FEF">
              <w:rPr>
                <w:sz w:val="24"/>
                <w:szCs w:val="24"/>
              </w:rPr>
              <w:t>61 880,98</w:t>
            </w:r>
          </w:p>
        </w:tc>
      </w:tr>
      <w:tr w:rsidR="007C32A8" w:rsidRPr="00996FEF" w:rsidTr="007A7F66">
        <w:trPr>
          <w:trHeight w:val="349"/>
        </w:trPr>
        <w:tc>
          <w:tcPr>
            <w:tcW w:w="363" w:type="dxa"/>
          </w:tcPr>
          <w:p w:rsidR="007C32A8" w:rsidRPr="00996FEF" w:rsidRDefault="007C32A8" w:rsidP="007A7F66">
            <w:pPr>
              <w:jc w:val="center"/>
              <w:rPr>
                <w:sz w:val="24"/>
                <w:szCs w:val="24"/>
              </w:rPr>
            </w:pPr>
            <w:r w:rsidRPr="00996FEF">
              <w:rPr>
                <w:sz w:val="24"/>
                <w:szCs w:val="24"/>
              </w:rPr>
              <w:t>6</w:t>
            </w:r>
          </w:p>
        </w:tc>
        <w:tc>
          <w:tcPr>
            <w:tcW w:w="2914" w:type="dxa"/>
          </w:tcPr>
          <w:p w:rsidR="007C32A8" w:rsidRPr="00996FEF" w:rsidRDefault="007C32A8" w:rsidP="007A7F66">
            <w:pPr>
              <w:jc w:val="center"/>
              <w:rPr>
                <w:sz w:val="24"/>
                <w:szCs w:val="24"/>
              </w:rPr>
            </w:pPr>
            <w:r w:rsidRPr="00996FEF">
              <w:rPr>
                <w:sz w:val="24"/>
                <w:szCs w:val="24"/>
              </w:rPr>
              <w:t>2024</w:t>
            </w:r>
          </w:p>
        </w:tc>
        <w:tc>
          <w:tcPr>
            <w:tcW w:w="3274" w:type="dxa"/>
          </w:tcPr>
          <w:p w:rsidR="007C32A8" w:rsidRPr="00996FEF" w:rsidRDefault="007C32A8" w:rsidP="007A7F66">
            <w:pPr>
              <w:jc w:val="right"/>
              <w:rPr>
                <w:sz w:val="24"/>
                <w:szCs w:val="24"/>
              </w:rPr>
            </w:pPr>
            <w:r w:rsidRPr="00996FEF">
              <w:rPr>
                <w:sz w:val="24"/>
                <w:szCs w:val="24"/>
              </w:rPr>
              <w:t>6 559 383,88</w:t>
            </w:r>
          </w:p>
        </w:tc>
        <w:tc>
          <w:tcPr>
            <w:tcW w:w="2561" w:type="dxa"/>
          </w:tcPr>
          <w:p w:rsidR="007C32A8" w:rsidRPr="00996FEF" w:rsidRDefault="007C32A8" w:rsidP="007A7F66">
            <w:pPr>
              <w:jc w:val="right"/>
              <w:rPr>
                <w:sz w:val="24"/>
                <w:szCs w:val="24"/>
              </w:rPr>
            </w:pPr>
            <w:r w:rsidRPr="00996FEF">
              <w:rPr>
                <w:sz w:val="24"/>
                <w:szCs w:val="24"/>
              </w:rPr>
              <w:t>6 188 098,00</w:t>
            </w:r>
          </w:p>
        </w:tc>
        <w:tc>
          <w:tcPr>
            <w:tcW w:w="2381" w:type="dxa"/>
          </w:tcPr>
          <w:p w:rsidR="007C32A8" w:rsidRPr="00996FEF" w:rsidRDefault="007C32A8" w:rsidP="007A7F66">
            <w:pPr>
              <w:jc w:val="right"/>
              <w:rPr>
                <w:sz w:val="24"/>
                <w:szCs w:val="24"/>
              </w:rPr>
            </w:pPr>
            <w:r w:rsidRPr="00996FEF">
              <w:rPr>
                <w:sz w:val="24"/>
                <w:szCs w:val="24"/>
              </w:rPr>
              <w:t>309 404,9</w:t>
            </w:r>
          </w:p>
        </w:tc>
        <w:tc>
          <w:tcPr>
            <w:tcW w:w="2965" w:type="dxa"/>
          </w:tcPr>
          <w:p w:rsidR="007C32A8" w:rsidRPr="00996FEF" w:rsidRDefault="007C32A8" w:rsidP="007A7F66">
            <w:pPr>
              <w:jc w:val="right"/>
              <w:rPr>
                <w:sz w:val="24"/>
                <w:szCs w:val="24"/>
              </w:rPr>
            </w:pPr>
            <w:r w:rsidRPr="00996FEF">
              <w:rPr>
                <w:sz w:val="24"/>
                <w:szCs w:val="24"/>
              </w:rPr>
              <w:t>61 880,98</w:t>
            </w:r>
          </w:p>
        </w:tc>
      </w:tr>
      <w:tr w:rsidR="007C32A8" w:rsidRPr="00996FEF" w:rsidTr="007A7F66">
        <w:trPr>
          <w:trHeight w:val="377"/>
        </w:trPr>
        <w:tc>
          <w:tcPr>
            <w:tcW w:w="363" w:type="dxa"/>
          </w:tcPr>
          <w:p w:rsidR="007C32A8" w:rsidRPr="00996FEF" w:rsidRDefault="007C32A8" w:rsidP="007A7F66">
            <w:pPr>
              <w:jc w:val="center"/>
              <w:rPr>
                <w:sz w:val="24"/>
                <w:szCs w:val="24"/>
              </w:rPr>
            </w:pPr>
            <w:r w:rsidRPr="00996FEF">
              <w:rPr>
                <w:sz w:val="24"/>
                <w:szCs w:val="24"/>
              </w:rPr>
              <w:t>7</w:t>
            </w:r>
          </w:p>
        </w:tc>
        <w:tc>
          <w:tcPr>
            <w:tcW w:w="2914" w:type="dxa"/>
          </w:tcPr>
          <w:p w:rsidR="007C32A8" w:rsidRPr="00996FEF" w:rsidRDefault="007C32A8" w:rsidP="007A7F66">
            <w:pPr>
              <w:jc w:val="center"/>
              <w:rPr>
                <w:sz w:val="24"/>
                <w:szCs w:val="24"/>
              </w:rPr>
            </w:pPr>
            <w:r w:rsidRPr="00996FEF">
              <w:rPr>
                <w:sz w:val="24"/>
                <w:szCs w:val="24"/>
              </w:rPr>
              <w:t>Итого</w:t>
            </w:r>
          </w:p>
        </w:tc>
        <w:tc>
          <w:tcPr>
            <w:tcW w:w="3274" w:type="dxa"/>
          </w:tcPr>
          <w:p w:rsidR="007C32A8" w:rsidRPr="00996FEF" w:rsidRDefault="007C32A8" w:rsidP="007A7F66">
            <w:pPr>
              <w:jc w:val="right"/>
              <w:rPr>
                <w:sz w:val="24"/>
                <w:szCs w:val="24"/>
              </w:rPr>
            </w:pPr>
            <w:r w:rsidRPr="00996FEF">
              <w:rPr>
                <w:sz w:val="24"/>
                <w:szCs w:val="24"/>
              </w:rPr>
              <w:t>39 356 303,28</w:t>
            </w:r>
          </w:p>
        </w:tc>
        <w:tc>
          <w:tcPr>
            <w:tcW w:w="2561" w:type="dxa"/>
          </w:tcPr>
          <w:p w:rsidR="007C32A8" w:rsidRPr="00996FEF" w:rsidRDefault="007C32A8" w:rsidP="007A7F66">
            <w:pPr>
              <w:jc w:val="right"/>
              <w:rPr>
                <w:sz w:val="24"/>
                <w:szCs w:val="24"/>
              </w:rPr>
            </w:pPr>
            <w:r w:rsidRPr="00996FEF">
              <w:rPr>
                <w:sz w:val="24"/>
                <w:szCs w:val="24"/>
              </w:rPr>
              <w:t>37 128 588,00</w:t>
            </w:r>
          </w:p>
        </w:tc>
        <w:tc>
          <w:tcPr>
            <w:tcW w:w="2381" w:type="dxa"/>
          </w:tcPr>
          <w:p w:rsidR="007C32A8" w:rsidRPr="00996FEF" w:rsidRDefault="007C32A8" w:rsidP="007A7F66">
            <w:pPr>
              <w:jc w:val="right"/>
              <w:rPr>
                <w:sz w:val="24"/>
                <w:szCs w:val="24"/>
              </w:rPr>
            </w:pPr>
            <w:r w:rsidRPr="00996FEF">
              <w:rPr>
                <w:sz w:val="24"/>
                <w:szCs w:val="24"/>
              </w:rPr>
              <w:t>1 856 429,4</w:t>
            </w:r>
          </w:p>
        </w:tc>
        <w:tc>
          <w:tcPr>
            <w:tcW w:w="2965" w:type="dxa"/>
          </w:tcPr>
          <w:p w:rsidR="007C32A8" w:rsidRPr="00996FEF" w:rsidRDefault="007C32A8" w:rsidP="007A7F66">
            <w:pPr>
              <w:jc w:val="right"/>
              <w:rPr>
                <w:sz w:val="24"/>
                <w:szCs w:val="24"/>
              </w:rPr>
            </w:pPr>
            <w:r w:rsidRPr="00996FEF">
              <w:rPr>
                <w:sz w:val="24"/>
                <w:szCs w:val="24"/>
              </w:rPr>
              <w:t>371 285,88</w:t>
            </w:r>
          </w:p>
        </w:tc>
      </w:tr>
    </w:tbl>
    <w:p w:rsidR="007C32A8" w:rsidRDefault="007C32A8" w:rsidP="007C32A8">
      <w:pPr>
        <w:jc w:val="right"/>
        <w:rPr>
          <w:szCs w:val="28"/>
        </w:rPr>
      </w:pPr>
    </w:p>
    <w:p w:rsidR="007C32A8" w:rsidRDefault="007C32A8" w:rsidP="007C32A8">
      <w:pPr>
        <w:jc w:val="right"/>
        <w:rPr>
          <w:szCs w:val="28"/>
        </w:rPr>
      </w:pPr>
    </w:p>
    <w:p w:rsidR="007C32A8" w:rsidRDefault="007C32A8" w:rsidP="007C32A8">
      <w:pPr>
        <w:jc w:val="right"/>
        <w:rPr>
          <w:szCs w:val="28"/>
        </w:rPr>
      </w:pPr>
    </w:p>
    <w:p w:rsidR="007C32A8" w:rsidRDefault="007C32A8" w:rsidP="007C32A8">
      <w:pPr>
        <w:jc w:val="right"/>
        <w:rPr>
          <w:szCs w:val="28"/>
        </w:rPr>
      </w:pPr>
    </w:p>
    <w:p w:rsidR="007C32A8" w:rsidRDefault="007C32A8" w:rsidP="007C32A8">
      <w:pPr>
        <w:jc w:val="right"/>
        <w:rPr>
          <w:szCs w:val="28"/>
        </w:rPr>
      </w:pPr>
    </w:p>
    <w:p w:rsidR="007C32A8" w:rsidRDefault="007C32A8" w:rsidP="007C32A8">
      <w:pPr>
        <w:jc w:val="right"/>
        <w:rPr>
          <w:szCs w:val="28"/>
        </w:rPr>
      </w:pPr>
    </w:p>
    <w:p w:rsidR="007C32A8" w:rsidRDefault="007C32A8" w:rsidP="007C32A8">
      <w:pPr>
        <w:jc w:val="right"/>
        <w:rPr>
          <w:szCs w:val="28"/>
        </w:rPr>
      </w:pPr>
    </w:p>
    <w:p w:rsidR="007C32A8" w:rsidRDefault="007C32A8" w:rsidP="007C32A8">
      <w:pPr>
        <w:jc w:val="right"/>
        <w:rPr>
          <w:szCs w:val="28"/>
        </w:rPr>
      </w:pPr>
    </w:p>
    <w:p w:rsidR="007C32A8" w:rsidRDefault="007C32A8" w:rsidP="007C32A8">
      <w:pPr>
        <w:tabs>
          <w:tab w:val="left" w:pos="1134"/>
        </w:tabs>
        <w:ind w:left="6096"/>
        <w:jc w:val="right"/>
        <w:rPr>
          <w:sz w:val="20"/>
          <w:szCs w:val="20"/>
        </w:rPr>
        <w:sectPr w:rsidR="007C32A8" w:rsidSect="007A7F66">
          <w:pgSz w:w="16838" w:h="11906" w:orient="landscape"/>
          <w:pgMar w:top="851" w:right="851" w:bottom="1134" w:left="992" w:header="709" w:footer="709" w:gutter="0"/>
          <w:cols w:space="708"/>
          <w:docGrid w:linePitch="360"/>
        </w:sectPr>
      </w:pPr>
    </w:p>
    <w:p w:rsidR="007C32A8" w:rsidRPr="00385080" w:rsidRDefault="007C32A8" w:rsidP="007C32A8">
      <w:pPr>
        <w:tabs>
          <w:tab w:val="left" w:pos="1134"/>
        </w:tabs>
        <w:ind w:left="6096"/>
        <w:jc w:val="right"/>
        <w:rPr>
          <w:sz w:val="20"/>
          <w:szCs w:val="20"/>
        </w:rPr>
      </w:pPr>
      <w:r w:rsidRPr="00385080">
        <w:rPr>
          <w:sz w:val="20"/>
          <w:szCs w:val="20"/>
        </w:rPr>
        <w:lastRenderedPageBreak/>
        <w:t xml:space="preserve">Приложение № </w:t>
      </w:r>
      <w:r>
        <w:rPr>
          <w:sz w:val="20"/>
          <w:szCs w:val="20"/>
        </w:rPr>
        <w:t>3</w:t>
      </w:r>
    </w:p>
    <w:p w:rsidR="007C32A8" w:rsidRDefault="007C32A8" w:rsidP="007C32A8">
      <w:pPr>
        <w:tabs>
          <w:tab w:val="left" w:pos="1134"/>
        </w:tabs>
        <w:ind w:left="5670"/>
        <w:jc w:val="right"/>
        <w:rPr>
          <w:sz w:val="20"/>
          <w:szCs w:val="20"/>
        </w:rPr>
      </w:pPr>
      <w:r w:rsidRPr="00385080">
        <w:rPr>
          <w:sz w:val="20"/>
          <w:szCs w:val="20"/>
        </w:rPr>
        <w:t xml:space="preserve">к </w:t>
      </w:r>
      <w:r>
        <w:rPr>
          <w:sz w:val="20"/>
          <w:szCs w:val="20"/>
        </w:rPr>
        <w:t>Подп</w:t>
      </w:r>
      <w:r w:rsidRPr="00385080">
        <w:rPr>
          <w:sz w:val="20"/>
          <w:szCs w:val="20"/>
        </w:rPr>
        <w:t>рограмме</w:t>
      </w:r>
      <w:r>
        <w:rPr>
          <w:sz w:val="20"/>
          <w:szCs w:val="20"/>
        </w:rPr>
        <w:t xml:space="preserve"> по комплексному благоустройству дворовых территорий </w:t>
      </w:r>
    </w:p>
    <w:p w:rsidR="007C32A8" w:rsidRDefault="00353229" w:rsidP="007C32A8">
      <w:pPr>
        <w:tabs>
          <w:tab w:val="left" w:pos="1134"/>
        </w:tabs>
        <w:ind w:left="6096"/>
        <w:jc w:val="right"/>
        <w:rPr>
          <w:sz w:val="20"/>
          <w:szCs w:val="20"/>
        </w:rPr>
      </w:pPr>
      <w:r w:rsidRPr="00353229">
        <w:rPr>
          <w:sz w:val="22"/>
          <w:szCs w:val="22"/>
        </w:rPr>
        <w:t>сельского поселения Кушнаренковский сельсовет</w:t>
      </w:r>
      <w:r>
        <w:rPr>
          <w:sz w:val="26"/>
          <w:szCs w:val="26"/>
        </w:rPr>
        <w:t xml:space="preserve"> </w:t>
      </w:r>
      <w:r w:rsidR="007C32A8">
        <w:rPr>
          <w:sz w:val="20"/>
          <w:szCs w:val="20"/>
        </w:rPr>
        <w:t xml:space="preserve">муниципального района Кушнаренковский район </w:t>
      </w:r>
    </w:p>
    <w:p w:rsidR="007C32A8" w:rsidRPr="00385080" w:rsidRDefault="007C32A8" w:rsidP="007C32A8">
      <w:pPr>
        <w:tabs>
          <w:tab w:val="left" w:pos="1134"/>
        </w:tabs>
        <w:ind w:left="6096"/>
        <w:jc w:val="right"/>
        <w:rPr>
          <w:sz w:val="20"/>
          <w:szCs w:val="20"/>
        </w:rPr>
      </w:pPr>
      <w:r>
        <w:rPr>
          <w:sz w:val="20"/>
          <w:szCs w:val="20"/>
        </w:rPr>
        <w:t>Республики Башкортостан</w:t>
      </w:r>
    </w:p>
    <w:p w:rsidR="007C32A8" w:rsidRDefault="007C32A8" w:rsidP="007C32A8">
      <w:pPr>
        <w:jc w:val="right"/>
        <w:rPr>
          <w:sz w:val="20"/>
          <w:szCs w:val="20"/>
        </w:rPr>
      </w:pPr>
      <w:r w:rsidRPr="00385080">
        <w:rPr>
          <w:sz w:val="20"/>
          <w:szCs w:val="20"/>
        </w:rPr>
        <w:t>«Башкирские дворики»</w:t>
      </w:r>
    </w:p>
    <w:p w:rsidR="007C32A8" w:rsidRDefault="007C32A8" w:rsidP="007C32A8">
      <w:pPr>
        <w:jc w:val="right"/>
        <w:rPr>
          <w:szCs w:val="28"/>
        </w:rPr>
      </w:pPr>
    </w:p>
    <w:p w:rsidR="007C32A8" w:rsidRPr="00E70EE6" w:rsidRDefault="007C32A8" w:rsidP="007C32A8">
      <w:pPr>
        <w:jc w:val="center"/>
        <w:rPr>
          <w:sz w:val="26"/>
          <w:szCs w:val="26"/>
        </w:rPr>
      </w:pPr>
      <w:r w:rsidRPr="00E70EE6">
        <w:rPr>
          <w:sz w:val="26"/>
          <w:szCs w:val="26"/>
        </w:rPr>
        <w:t>Визуализированный перечень работ по комплексному благоустройству дворовых территорий многоквартирных домов</w:t>
      </w:r>
    </w:p>
    <w:p w:rsidR="007C32A8" w:rsidRPr="00C756E5" w:rsidRDefault="007C32A8" w:rsidP="007C32A8">
      <w:pPr>
        <w:jc w:val="center"/>
        <w:rPr>
          <w:szCs w:val="28"/>
        </w:rPr>
      </w:pPr>
    </w:p>
    <w:tbl>
      <w:tblPr>
        <w:tblStyle w:val="aa"/>
        <w:tblW w:w="0" w:type="auto"/>
        <w:jc w:val="center"/>
        <w:tblLayout w:type="fixed"/>
        <w:tblLook w:val="04A0"/>
      </w:tblPr>
      <w:tblGrid>
        <w:gridCol w:w="4672"/>
        <w:gridCol w:w="4673"/>
      </w:tblGrid>
      <w:tr w:rsidR="007C32A8" w:rsidRPr="00C756E5" w:rsidTr="007A7F66">
        <w:trPr>
          <w:jc w:val="center"/>
        </w:trPr>
        <w:tc>
          <w:tcPr>
            <w:tcW w:w="4672" w:type="dxa"/>
            <w:tcBorders>
              <w:bottom w:val="nil"/>
            </w:tcBorders>
          </w:tcPr>
          <w:p w:rsidR="007C32A8" w:rsidRPr="00C756E5" w:rsidRDefault="007C32A8" w:rsidP="007A7F66">
            <w:pPr>
              <w:jc w:val="center"/>
            </w:pPr>
            <w:bookmarkStart w:id="1" w:name="_GoBack"/>
            <w:r w:rsidRPr="00C756E5">
              <w:rPr>
                <w:noProof/>
              </w:rPr>
              <w:drawing>
                <wp:inline distT="0" distB="0" distL="0" distR="0">
                  <wp:extent cx="2793901" cy="2095500"/>
                  <wp:effectExtent l="19050" t="19050" r="26035" b="190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855" cy="2127716"/>
                          </a:xfrm>
                          <a:prstGeom prst="rect">
                            <a:avLst/>
                          </a:prstGeom>
                          <a:noFill/>
                          <a:ln>
                            <a:solidFill>
                              <a:schemeClr val="tx1"/>
                            </a:solidFill>
                          </a:ln>
                        </pic:spPr>
                      </pic:pic>
                    </a:graphicData>
                  </a:graphic>
                </wp:inline>
              </w:drawing>
            </w:r>
          </w:p>
        </w:tc>
        <w:tc>
          <w:tcPr>
            <w:tcW w:w="4673" w:type="dxa"/>
            <w:tcBorders>
              <w:bottom w:val="nil"/>
            </w:tcBorders>
          </w:tcPr>
          <w:p w:rsidR="007C32A8" w:rsidRPr="00C756E5" w:rsidRDefault="007C32A8" w:rsidP="007A7F66">
            <w:pPr>
              <w:jc w:val="center"/>
            </w:pPr>
            <w:r w:rsidRPr="00C756E5">
              <w:rPr>
                <w:noProof/>
              </w:rPr>
              <w:drawing>
                <wp:inline distT="0" distB="0" distL="0" distR="0">
                  <wp:extent cx="2817022" cy="2112917"/>
                  <wp:effectExtent l="19050" t="19050" r="21590" b="2095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5120" cy="2133992"/>
                          </a:xfrm>
                          <a:prstGeom prst="rect">
                            <a:avLst/>
                          </a:prstGeom>
                          <a:noFill/>
                          <a:ln>
                            <a:solidFill>
                              <a:schemeClr val="tx1"/>
                            </a:solidFill>
                          </a:ln>
                        </pic:spPr>
                      </pic:pic>
                    </a:graphicData>
                  </a:graphic>
                </wp:inline>
              </w:drawing>
            </w:r>
          </w:p>
        </w:tc>
      </w:tr>
      <w:tr w:rsidR="007C32A8" w:rsidRPr="00C756E5" w:rsidTr="007A7F66">
        <w:trPr>
          <w:jc w:val="center"/>
        </w:trPr>
        <w:tc>
          <w:tcPr>
            <w:tcW w:w="4672" w:type="dxa"/>
            <w:tcBorders>
              <w:top w:val="nil"/>
              <w:bottom w:val="single" w:sz="4" w:space="0" w:color="auto"/>
            </w:tcBorders>
          </w:tcPr>
          <w:p w:rsidR="007C32A8" w:rsidRPr="00C756E5" w:rsidRDefault="007C32A8" w:rsidP="007A7F66">
            <w:pPr>
              <w:jc w:val="center"/>
            </w:pPr>
            <w:r w:rsidRPr="00C756E5">
              <w:t>Асфальтирование дворовых проездов</w:t>
            </w:r>
          </w:p>
        </w:tc>
        <w:tc>
          <w:tcPr>
            <w:tcW w:w="4673" w:type="dxa"/>
            <w:tcBorders>
              <w:top w:val="nil"/>
              <w:bottom w:val="single" w:sz="4" w:space="0" w:color="auto"/>
            </w:tcBorders>
          </w:tcPr>
          <w:p w:rsidR="007C32A8" w:rsidRPr="00C756E5" w:rsidRDefault="007C32A8" w:rsidP="007A7F66">
            <w:pPr>
              <w:jc w:val="center"/>
            </w:pPr>
            <w:r w:rsidRPr="00C756E5">
              <w:t>Устройство парковочных пространств</w:t>
            </w:r>
          </w:p>
        </w:tc>
      </w:tr>
      <w:tr w:rsidR="007C32A8" w:rsidRPr="00C756E5" w:rsidTr="007A7F66">
        <w:trPr>
          <w:jc w:val="center"/>
        </w:trPr>
        <w:tc>
          <w:tcPr>
            <w:tcW w:w="4672" w:type="dxa"/>
            <w:tcBorders>
              <w:bottom w:val="nil"/>
            </w:tcBorders>
          </w:tcPr>
          <w:p w:rsidR="007C32A8" w:rsidRPr="00C756E5" w:rsidRDefault="007C32A8" w:rsidP="007A7F66">
            <w:pPr>
              <w:jc w:val="center"/>
            </w:pPr>
            <w:r w:rsidRPr="00C756E5">
              <w:rPr>
                <w:noProof/>
              </w:rPr>
              <w:drawing>
                <wp:inline distT="0" distB="0" distL="0" distR="0">
                  <wp:extent cx="2788746" cy="1857375"/>
                  <wp:effectExtent l="19050" t="19050" r="12065" b="952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730" cy="1863359"/>
                          </a:xfrm>
                          <a:prstGeom prst="rect">
                            <a:avLst/>
                          </a:prstGeom>
                          <a:noFill/>
                          <a:ln>
                            <a:solidFill>
                              <a:schemeClr val="tx1"/>
                            </a:solidFill>
                          </a:ln>
                        </pic:spPr>
                      </pic:pic>
                    </a:graphicData>
                  </a:graphic>
                </wp:inline>
              </w:drawing>
            </w:r>
          </w:p>
        </w:tc>
        <w:tc>
          <w:tcPr>
            <w:tcW w:w="4673" w:type="dxa"/>
            <w:tcBorders>
              <w:bottom w:val="nil"/>
            </w:tcBorders>
          </w:tcPr>
          <w:p w:rsidR="007C32A8" w:rsidRPr="00C756E5" w:rsidRDefault="007C32A8" w:rsidP="007A7F66">
            <w:pPr>
              <w:jc w:val="center"/>
            </w:pPr>
            <w:r w:rsidRPr="00C756E5">
              <w:rPr>
                <w:noProof/>
              </w:rPr>
              <w:drawing>
                <wp:inline distT="0" distB="0" distL="0" distR="0">
                  <wp:extent cx="2823262" cy="1857375"/>
                  <wp:effectExtent l="19050" t="19050" r="15240" b="952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88"/>
                          <a:stretch/>
                        </pic:blipFill>
                        <pic:spPr bwMode="auto">
                          <a:xfrm>
                            <a:off x="0" y="0"/>
                            <a:ext cx="2879706" cy="189450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C32A8" w:rsidRPr="00C756E5" w:rsidTr="007A7F66">
        <w:trPr>
          <w:jc w:val="center"/>
        </w:trPr>
        <w:tc>
          <w:tcPr>
            <w:tcW w:w="4672" w:type="dxa"/>
            <w:tcBorders>
              <w:top w:val="nil"/>
              <w:bottom w:val="single" w:sz="4" w:space="0" w:color="auto"/>
            </w:tcBorders>
          </w:tcPr>
          <w:p w:rsidR="007C32A8" w:rsidRPr="00C756E5" w:rsidRDefault="007C32A8" w:rsidP="007A7F66">
            <w:pPr>
              <w:jc w:val="center"/>
            </w:pPr>
            <w:r w:rsidRPr="00C756E5">
              <w:t>Устройство (ремонт) тротуаров</w:t>
            </w:r>
          </w:p>
        </w:tc>
        <w:tc>
          <w:tcPr>
            <w:tcW w:w="4673" w:type="dxa"/>
            <w:tcBorders>
              <w:top w:val="nil"/>
              <w:bottom w:val="single" w:sz="4" w:space="0" w:color="auto"/>
            </w:tcBorders>
          </w:tcPr>
          <w:p w:rsidR="007C32A8" w:rsidRPr="00C756E5" w:rsidRDefault="007C32A8" w:rsidP="007A7F66">
            <w:pPr>
              <w:jc w:val="center"/>
            </w:pPr>
            <w:r w:rsidRPr="00C756E5">
              <w:t>Установка или замена бордюрного камня</w:t>
            </w:r>
          </w:p>
        </w:tc>
      </w:tr>
      <w:tr w:rsidR="007C32A8" w:rsidRPr="00C756E5" w:rsidTr="007A7F66">
        <w:trPr>
          <w:jc w:val="center"/>
        </w:trPr>
        <w:tc>
          <w:tcPr>
            <w:tcW w:w="4672" w:type="dxa"/>
            <w:tcBorders>
              <w:bottom w:val="nil"/>
            </w:tcBorders>
          </w:tcPr>
          <w:p w:rsidR="007C32A8" w:rsidRPr="00C756E5" w:rsidRDefault="007C32A8" w:rsidP="007A7F66">
            <w:pPr>
              <w:jc w:val="center"/>
            </w:pPr>
            <w:r w:rsidRPr="00C756E5">
              <w:rPr>
                <w:noProof/>
              </w:rPr>
              <w:drawing>
                <wp:inline distT="0" distB="0" distL="0" distR="0">
                  <wp:extent cx="2788285" cy="2098387"/>
                  <wp:effectExtent l="19050" t="19050" r="12065" b="1651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429" b="10313"/>
                          <a:stretch/>
                        </pic:blipFill>
                        <pic:spPr bwMode="auto">
                          <a:xfrm>
                            <a:off x="0" y="0"/>
                            <a:ext cx="2790591" cy="210012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73" w:type="dxa"/>
            <w:tcBorders>
              <w:bottom w:val="nil"/>
            </w:tcBorders>
          </w:tcPr>
          <w:p w:rsidR="007C32A8" w:rsidRPr="00C756E5" w:rsidRDefault="007C32A8" w:rsidP="007A7F66">
            <w:pPr>
              <w:jc w:val="center"/>
            </w:pPr>
            <w:r w:rsidRPr="00C756E5">
              <w:rPr>
                <w:noProof/>
              </w:rPr>
              <w:drawing>
                <wp:inline distT="0" distB="0" distL="0" distR="0">
                  <wp:extent cx="2797587" cy="2098040"/>
                  <wp:effectExtent l="19050" t="19050" r="22225" b="1651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6798" cy="2134946"/>
                          </a:xfrm>
                          <a:prstGeom prst="rect">
                            <a:avLst/>
                          </a:prstGeom>
                          <a:noFill/>
                          <a:ln>
                            <a:solidFill>
                              <a:schemeClr val="tx1"/>
                            </a:solidFill>
                          </a:ln>
                        </pic:spPr>
                      </pic:pic>
                    </a:graphicData>
                  </a:graphic>
                </wp:inline>
              </w:drawing>
            </w:r>
          </w:p>
        </w:tc>
      </w:tr>
      <w:tr w:rsidR="007C32A8" w:rsidRPr="00C756E5" w:rsidTr="007A7F66">
        <w:trPr>
          <w:jc w:val="center"/>
        </w:trPr>
        <w:tc>
          <w:tcPr>
            <w:tcW w:w="4672" w:type="dxa"/>
            <w:tcBorders>
              <w:top w:val="nil"/>
              <w:bottom w:val="single" w:sz="4" w:space="0" w:color="auto"/>
            </w:tcBorders>
          </w:tcPr>
          <w:p w:rsidR="007C32A8" w:rsidRPr="00C756E5" w:rsidRDefault="007C32A8" w:rsidP="007A7F66">
            <w:pPr>
              <w:jc w:val="center"/>
            </w:pPr>
            <w:r w:rsidRPr="00C756E5">
              <w:t>Освещение дворовой территории</w:t>
            </w:r>
          </w:p>
        </w:tc>
        <w:tc>
          <w:tcPr>
            <w:tcW w:w="4673" w:type="dxa"/>
            <w:tcBorders>
              <w:top w:val="nil"/>
              <w:bottom w:val="single" w:sz="4" w:space="0" w:color="auto"/>
            </w:tcBorders>
          </w:tcPr>
          <w:p w:rsidR="007C32A8" w:rsidRPr="00C756E5" w:rsidRDefault="007C32A8" w:rsidP="007A7F66">
            <w:pPr>
              <w:jc w:val="center"/>
            </w:pPr>
            <w:r w:rsidRPr="00C756E5">
              <w:t>Установка детских и спортивных площадок с безопасным резиновым покрытием</w:t>
            </w:r>
          </w:p>
        </w:tc>
      </w:tr>
      <w:tr w:rsidR="007C32A8" w:rsidRPr="00C756E5" w:rsidTr="007A7F66">
        <w:trPr>
          <w:jc w:val="center"/>
        </w:trPr>
        <w:tc>
          <w:tcPr>
            <w:tcW w:w="4672" w:type="dxa"/>
            <w:tcBorders>
              <w:bottom w:val="nil"/>
            </w:tcBorders>
          </w:tcPr>
          <w:p w:rsidR="007C32A8" w:rsidRPr="00C756E5" w:rsidRDefault="007C32A8" w:rsidP="007A7F66">
            <w:r w:rsidRPr="00C756E5">
              <w:rPr>
                <w:noProof/>
              </w:rPr>
              <w:lastRenderedPageBreak/>
              <w:drawing>
                <wp:inline distT="0" distB="0" distL="0" distR="0">
                  <wp:extent cx="2814638" cy="1876425"/>
                  <wp:effectExtent l="19050" t="19050" r="2413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355" cy="1880903"/>
                          </a:xfrm>
                          <a:prstGeom prst="rect">
                            <a:avLst/>
                          </a:prstGeom>
                          <a:noFill/>
                          <a:ln>
                            <a:solidFill>
                              <a:schemeClr val="tx1"/>
                            </a:solidFill>
                          </a:ln>
                        </pic:spPr>
                      </pic:pic>
                    </a:graphicData>
                  </a:graphic>
                </wp:inline>
              </w:drawing>
            </w:r>
          </w:p>
        </w:tc>
        <w:tc>
          <w:tcPr>
            <w:tcW w:w="4673" w:type="dxa"/>
            <w:tcBorders>
              <w:bottom w:val="nil"/>
            </w:tcBorders>
          </w:tcPr>
          <w:p w:rsidR="007C32A8" w:rsidRPr="00C756E5" w:rsidRDefault="007C32A8" w:rsidP="007A7F66">
            <w:pPr>
              <w:jc w:val="center"/>
            </w:pPr>
            <w:r w:rsidRPr="00C756E5">
              <w:rPr>
                <w:noProof/>
                <w:szCs w:val="28"/>
              </w:rPr>
              <w:drawing>
                <wp:inline distT="0" distB="0" distL="0" distR="0">
                  <wp:extent cx="2801432" cy="1876425"/>
                  <wp:effectExtent l="19050" t="19050" r="184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8" r="2401"/>
                          <a:stretch/>
                        </pic:blipFill>
                        <pic:spPr bwMode="auto">
                          <a:xfrm>
                            <a:off x="0" y="0"/>
                            <a:ext cx="2852681" cy="191075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C32A8" w:rsidRPr="00C756E5" w:rsidTr="007A7F66">
        <w:trPr>
          <w:jc w:val="center"/>
        </w:trPr>
        <w:tc>
          <w:tcPr>
            <w:tcW w:w="4672" w:type="dxa"/>
            <w:tcBorders>
              <w:top w:val="nil"/>
              <w:bottom w:val="single" w:sz="4" w:space="0" w:color="auto"/>
            </w:tcBorders>
          </w:tcPr>
          <w:p w:rsidR="007C32A8" w:rsidRPr="00C756E5" w:rsidRDefault="007C32A8" w:rsidP="007A7F66">
            <w:pPr>
              <w:jc w:val="center"/>
            </w:pPr>
            <w:r w:rsidRPr="00C756E5">
              <w:t xml:space="preserve">Дополнительное освещение </w:t>
            </w:r>
            <w:r w:rsidRPr="00C756E5">
              <w:br/>
              <w:t>детской и спортивной площадок</w:t>
            </w:r>
          </w:p>
        </w:tc>
        <w:tc>
          <w:tcPr>
            <w:tcW w:w="4673" w:type="dxa"/>
            <w:tcBorders>
              <w:top w:val="nil"/>
              <w:bottom w:val="single" w:sz="4" w:space="0" w:color="auto"/>
            </w:tcBorders>
          </w:tcPr>
          <w:p w:rsidR="007C32A8" w:rsidRPr="00C756E5" w:rsidRDefault="007C32A8" w:rsidP="007A7F66">
            <w:pPr>
              <w:jc w:val="center"/>
            </w:pPr>
            <w:r w:rsidRPr="00C756E5">
              <w:t>Озеленение</w:t>
            </w:r>
          </w:p>
        </w:tc>
      </w:tr>
      <w:tr w:rsidR="007C32A8" w:rsidRPr="00C756E5" w:rsidTr="007A7F66">
        <w:trPr>
          <w:jc w:val="center"/>
        </w:trPr>
        <w:tc>
          <w:tcPr>
            <w:tcW w:w="4672" w:type="dxa"/>
            <w:tcBorders>
              <w:bottom w:val="nil"/>
            </w:tcBorders>
          </w:tcPr>
          <w:p w:rsidR="007C32A8" w:rsidRPr="00C756E5" w:rsidRDefault="007C32A8" w:rsidP="007A7F66">
            <w:pPr>
              <w:jc w:val="center"/>
            </w:pPr>
            <w:r w:rsidRPr="00C756E5">
              <w:rPr>
                <w:noProof/>
                <w:szCs w:val="28"/>
              </w:rPr>
              <w:drawing>
                <wp:inline distT="0" distB="0" distL="0" distR="0">
                  <wp:extent cx="2814320" cy="1914313"/>
                  <wp:effectExtent l="19050" t="19050" r="24130"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90"/>
                          <a:stretch/>
                        </pic:blipFill>
                        <pic:spPr bwMode="auto">
                          <a:xfrm>
                            <a:off x="0" y="0"/>
                            <a:ext cx="2824734" cy="192139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673" w:type="dxa"/>
            <w:tcBorders>
              <w:bottom w:val="nil"/>
            </w:tcBorders>
          </w:tcPr>
          <w:p w:rsidR="007C32A8" w:rsidRPr="00C756E5" w:rsidRDefault="007C32A8" w:rsidP="007A7F66">
            <w:pPr>
              <w:jc w:val="center"/>
            </w:pPr>
            <w:r w:rsidRPr="00C756E5">
              <w:rPr>
                <w:noProof/>
              </w:rPr>
              <w:drawing>
                <wp:inline distT="0" distB="0" distL="0" distR="0">
                  <wp:extent cx="2800985" cy="1945640"/>
                  <wp:effectExtent l="19050" t="19050" r="18415" b="165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0" r="2415"/>
                          <a:stretch/>
                        </pic:blipFill>
                        <pic:spPr bwMode="auto">
                          <a:xfrm>
                            <a:off x="0" y="0"/>
                            <a:ext cx="2801560" cy="19460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C32A8" w:rsidRPr="00C756E5" w:rsidTr="007A7F66">
        <w:trPr>
          <w:jc w:val="center"/>
        </w:trPr>
        <w:tc>
          <w:tcPr>
            <w:tcW w:w="4672" w:type="dxa"/>
            <w:tcBorders>
              <w:top w:val="nil"/>
              <w:bottom w:val="single" w:sz="4" w:space="0" w:color="auto"/>
            </w:tcBorders>
          </w:tcPr>
          <w:p w:rsidR="007C32A8" w:rsidRPr="00C756E5" w:rsidRDefault="007C32A8" w:rsidP="007A7F66">
            <w:pPr>
              <w:jc w:val="center"/>
            </w:pPr>
            <w:r w:rsidRPr="00C756E5">
              <w:t>Установка информационного стенда</w:t>
            </w:r>
          </w:p>
        </w:tc>
        <w:tc>
          <w:tcPr>
            <w:tcW w:w="4673" w:type="dxa"/>
            <w:tcBorders>
              <w:top w:val="nil"/>
              <w:bottom w:val="single" w:sz="4" w:space="0" w:color="auto"/>
            </w:tcBorders>
          </w:tcPr>
          <w:p w:rsidR="007C32A8" w:rsidRPr="00C756E5" w:rsidRDefault="007C32A8" w:rsidP="007A7F66">
            <w:pPr>
              <w:jc w:val="center"/>
            </w:pPr>
            <w:r w:rsidRPr="00C756E5">
              <w:t>Устройство зон отдыха (скамейки, урны)</w:t>
            </w:r>
          </w:p>
        </w:tc>
      </w:tr>
      <w:tr w:rsidR="007C32A8" w:rsidRPr="00C756E5" w:rsidTr="007A7F66">
        <w:trPr>
          <w:jc w:val="center"/>
        </w:trPr>
        <w:tc>
          <w:tcPr>
            <w:tcW w:w="4672" w:type="dxa"/>
            <w:tcBorders>
              <w:top w:val="single" w:sz="4" w:space="0" w:color="auto"/>
              <w:bottom w:val="nil"/>
            </w:tcBorders>
          </w:tcPr>
          <w:p w:rsidR="007C32A8" w:rsidRPr="00C756E5" w:rsidRDefault="007C32A8" w:rsidP="007A7F66">
            <w:pPr>
              <w:jc w:val="center"/>
            </w:pPr>
            <w:r w:rsidRPr="00C756E5">
              <w:rPr>
                <w:noProof/>
                <w:szCs w:val="28"/>
              </w:rPr>
              <w:drawing>
                <wp:inline distT="0" distB="0" distL="0" distR="0">
                  <wp:extent cx="2792730" cy="2094548"/>
                  <wp:effectExtent l="19050" t="19050" r="26670" b="203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7986" cy="2113490"/>
                          </a:xfrm>
                          <a:prstGeom prst="rect">
                            <a:avLst/>
                          </a:prstGeom>
                          <a:noFill/>
                          <a:ln>
                            <a:solidFill>
                              <a:schemeClr val="tx1"/>
                            </a:solidFill>
                          </a:ln>
                        </pic:spPr>
                      </pic:pic>
                    </a:graphicData>
                  </a:graphic>
                </wp:inline>
              </w:drawing>
            </w:r>
          </w:p>
        </w:tc>
        <w:tc>
          <w:tcPr>
            <w:tcW w:w="4673" w:type="dxa"/>
            <w:tcBorders>
              <w:bottom w:val="nil"/>
            </w:tcBorders>
          </w:tcPr>
          <w:p w:rsidR="007C32A8" w:rsidRPr="00C756E5" w:rsidRDefault="007C32A8" w:rsidP="007A7F66">
            <w:pPr>
              <w:jc w:val="center"/>
            </w:pPr>
            <w:r w:rsidRPr="00C756E5">
              <w:rPr>
                <w:noProof/>
              </w:rPr>
              <w:drawing>
                <wp:inline distT="0" distB="0" distL="0" distR="0">
                  <wp:extent cx="2800985" cy="2094230"/>
                  <wp:effectExtent l="19050" t="19050" r="18415" b="203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16" r="4329" b="991"/>
                          <a:stretch/>
                        </pic:blipFill>
                        <pic:spPr bwMode="auto">
                          <a:xfrm>
                            <a:off x="0" y="0"/>
                            <a:ext cx="2821214" cy="210935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C32A8" w:rsidRPr="00C756E5" w:rsidTr="007A7F66">
        <w:trPr>
          <w:jc w:val="center"/>
        </w:trPr>
        <w:tc>
          <w:tcPr>
            <w:tcW w:w="4672" w:type="dxa"/>
            <w:tcBorders>
              <w:top w:val="nil"/>
              <w:bottom w:val="single" w:sz="4" w:space="0" w:color="auto"/>
            </w:tcBorders>
          </w:tcPr>
          <w:p w:rsidR="007C32A8" w:rsidRPr="00C756E5" w:rsidRDefault="007C32A8" w:rsidP="007A7F66">
            <w:pPr>
              <w:jc w:val="center"/>
            </w:pPr>
            <w:r w:rsidRPr="00C756E5">
              <w:t xml:space="preserve">Установка контейнерных площадок </w:t>
            </w:r>
            <w:r w:rsidRPr="00C756E5">
              <w:br/>
              <w:t>(без контейнеров)</w:t>
            </w:r>
          </w:p>
        </w:tc>
        <w:tc>
          <w:tcPr>
            <w:tcW w:w="4673" w:type="dxa"/>
            <w:tcBorders>
              <w:top w:val="nil"/>
              <w:bottom w:val="single" w:sz="4" w:space="0" w:color="auto"/>
            </w:tcBorders>
          </w:tcPr>
          <w:p w:rsidR="007C32A8" w:rsidRPr="00C756E5" w:rsidRDefault="007C32A8" w:rsidP="007A7F66">
            <w:pPr>
              <w:jc w:val="center"/>
            </w:pPr>
            <w:r w:rsidRPr="00C756E5">
              <w:t>Установка малых архитектурных форм</w:t>
            </w:r>
          </w:p>
        </w:tc>
      </w:tr>
      <w:tr w:rsidR="007C32A8" w:rsidRPr="00C756E5" w:rsidTr="007A7F66">
        <w:trPr>
          <w:jc w:val="center"/>
        </w:trPr>
        <w:tc>
          <w:tcPr>
            <w:tcW w:w="9345" w:type="dxa"/>
            <w:gridSpan w:val="2"/>
            <w:tcBorders>
              <w:top w:val="single" w:sz="4" w:space="0" w:color="auto"/>
              <w:bottom w:val="nil"/>
            </w:tcBorders>
          </w:tcPr>
          <w:p w:rsidR="007C32A8" w:rsidRPr="00C756E5" w:rsidRDefault="007C32A8" w:rsidP="007A7F66">
            <w:pPr>
              <w:jc w:val="center"/>
            </w:pPr>
            <w:r w:rsidRPr="00C756E5">
              <w:rPr>
                <w:noProof/>
              </w:rPr>
              <w:drawing>
                <wp:inline distT="0" distB="0" distL="0" distR="0">
                  <wp:extent cx="5805170" cy="1704975"/>
                  <wp:effectExtent l="1905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77" b="24981"/>
                          <a:stretch/>
                        </pic:blipFill>
                        <pic:spPr bwMode="auto">
                          <a:xfrm>
                            <a:off x="0" y="0"/>
                            <a:ext cx="5805170" cy="1704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7C32A8" w:rsidRPr="00C756E5" w:rsidTr="007A7F66">
        <w:trPr>
          <w:trHeight w:val="106"/>
          <w:jc w:val="center"/>
        </w:trPr>
        <w:tc>
          <w:tcPr>
            <w:tcW w:w="9345" w:type="dxa"/>
            <w:gridSpan w:val="2"/>
            <w:tcBorders>
              <w:top w:val="nil"/>
              <w:bottom w:val="single" w:sz="4" w:space="0" w:color="auto"/>
            </w:tcBorders>
          </w:tcPr>
          <w:p w:rsidR="007C32A8" w:rsidRPr="00C756E5" w:rsidRDefault="007C32A8" w:rsidP="007A7F66">
            <w:pPr>
              <w:jc w:val="center"/>
            </w:pPr>
            <w:r w:rsidRPr="00C756E5">
              <w:t>Обустройство систем видеонаблюдения</w:t>
            </w:r>
          </w:p>
        </w:tc>
      </w:tr>
    </w:tbl>
    <w:bookmarkEnd w:id="1"/>
    <w:p w:rsidR="007C32A8" w:rsidRPr="00C756E5" w:rsidRDefault="007C32A8" w:rsidP="007C32A8">
      <w:pPr>
        <w:tabs>
          <w:tab w:val="left" w:pos="1134"/>
        </w:tabs>
        <w:ind w:left="11199"/>
        <w:jc w:val="both"/>
      </w:pPr>
      <w:r w:rsidRPr="00C756E5">
        <w:t>ожен</w:t>
      </w:r>
      <w:r w:rsidRPr="00C756E5">
        <w:lastRenderedPageBreak/>
        <w:t>ие № 3</w:t>
      </w:r>
    </w:p>
    <w:p w:rsidR="007C32A8" w:rsidRPr="00C756E5" w:rsidRDefault="007C32A8" w:rsidP="007C32A8">
      <w:pPr>
        <w:tabs>
          <w:tab w:val="left" w:pos="1134"/>
        </w:tabs>
        <w:ind w:left="11199"/>
        <w:jc w:val="both"/>
      </w:pPr>
      <w:r w:rsidRPr="00C756E5">
        <w:t xml:space="preserve">к муниципальной программе </w:t>
      </w:r>
    </w:p>
    <w:p w:rsidR="007C32A8" w:rsidRDefault="007C32A8" w:rsidP="007C32A8">
      <w:pPr>
        <w:tabs>
          <w:tab w:val="left" w:pos="1134"/>
        </w:tabs>
        <w:ind w:left="11199"/>
        <w:jc w:val="both"/>
        <w:rPr>
          <w:b/>
          <w:szCs w:val="28"/>
        </w:rPr>
        <w:sectPr w:rsidR="007C32A8" w:rsidSect="007A7F66">
          <w:pgSz w:w="11906" w:h="16838"/>
          <w:pgMar w:top="992" w:right="851" w:bottom="851" w:left="1134" w:header="709" w:footer="709" w:gutter="0"/>
          <w:cols w:space="708"/>
          <w:docGrid w:linePitch="381"/>
        </w:sectPr>
      </w:pPr>
      <w:r w:rsidRPr="00C756E5">
        <w:t>«</w:t>
      </w:r>
      <w:r w:rsidRPr="00BC394F">
        <w:t>Реализация проектов п</w:t>
      </w:r>
      <w:r w:rsidRPr="00BC394F">
        <w:lastRenderedPageBreak/>
        <w:t>о комплексномублагоустройству дворовых территорий гор</w:t>
      </w:r>
      <w:r w:rsidRPr="00BC394F">
        <w:lastRenderedPageBreak/>
        <w:t>о</w:t>
      </w:r>
      <w:r w:rsidR="00CA4A55">
        <w:t>д</w:t>
      </w:r>
    </w:p>
    <w:p w:rsidR="007C32A8" w:rsidRPr="00385080" w:rsidRDefault="00CA4A55" w:rsidP="00CA4A55">
      <w:pPr>
        <w:tabs>
          <w:tab w:val="left" w:pos="1134"/>
        </w:tabs>
        <w:rPr>
          <w:sz w:val="20"/>
          <w:szCs w:val="20"/>
        </w:rPr>
      </w:pPr>
      <w:r>
        <w:rPr>
          <w:sz w:val="20"/>
          <w:szCs w:val="20"/>
        </w:rPr>
        <w:lastRenderedPageBreak/>
        <w:t xml:space="preserve">                                                                                                                                           </w:t>
      </w:r>
      <w:r w:rsidR="007C32A8" w:rsidRPr="00385080">
        <w:rPr>
          <w:sz w:val="20"/>
          <w:szCs w:val="20"/>
        </w:rPr>
        <w:t xml:space="preserve">Приложение № </w:t>
      </w:r>
      <w:r w:rsidR="007C32A8">
        <w:rPr>
          <w:sz w:val="20"/>
          <w:szCs w:val="20"/>
        </w:rPr>
        <w:t>4</w:t>
      </w:r>
    </w:p>
    <w:p w:rsidR="007C32A8" w:rsidRDefault="007C32A8" w:rsidP="007C32A8">
      <w:pPr>
        <w:tabs>
          <w:tab w:val="left" w:pos="1134"/>
        </w:tabs>
        <w:ind w:left="5670"/>
        <w:jc w:val="right"/>
        <w:rPr>
          <w:sz w:val="20"/>
          <w:szCs w:val="20"/>
        </w:rPr>
      </w:pPr>
      <w:r w:rsidRPr="00385080">
        <w:rPr>
          <w:sz w:val="20"/>
          <w:szCs w:val="20"/>
        </w:rPr>
        <w:t xml:space="preserve">к </w:t>
      </w:r>
      <w:r>
        <w:rPr>
          <w:sz w:val="20"/>
          <w:szCs w:val="20"/>
        </w:rPr>
        <w:t>Подп</w:t>
      </w:r>
      <w:r w:rsidRPr="00385080">
        <w:rPr>
          <w:sz w:val="20"/>
          <w:szCs w:val="20"/>
        </w:rPr>
        <w:t>рограмме</w:t>
      </w:r>
      <w:r>
        <w:rPr>
          <w:sz w:val="20"/>
          <w:szCs w:val="20"/>
        </w:rPr>
        <w:t xml:space="preserve"> по комплексному благоустройству дворовых территорий </w:t>
      </w:r>
    </w:p>
    <w:p w:rsidR="007C32A8" w:rsidRDefault="00C40137" w:rsidP="007C32A8">
      <w:pPr>
        <w:tabs>
          <w:tab w:val="left" w:pos="1134"/>
        </w:tabs>
        <w:ind w:left="6096"/>
        <w:jc w:val="right"/>
        <w:rPr>
          <w:sz w:val="20"/>
          <w:szCs w:val="20"/>
        </w:rPr>
      </w:pPr>
      <w:r w:rsidRPr="00C40137">
        <w:rPr>
          <w:sz w:val="22"/>
          <w:szCs w:val="22"/>
        </w:rPr>
        <w:t xml:space="preserve">сельского поселения Кушнаренковский сельсовет </w:t>
      </w:r>
      <w:r w:rsidR="007C32A8">
        <w:rPr>
          <w:sz w:val="20"/>
          <w:szCs w:val="20"/>
        </w:rPr>
        <w:t xml:space="preserve">муниципального района Кушнаренковский район </w:t>
      </w:r>
    </w:p>
    <w:p w:rsidR="007C32A8" w:rsidRPr="00385080" w:rsidRDefault="007C32A8" w:rsidP="007C32A8">
      <w:pPr>
        <w:tabs>
          <w:tab w:val="left" w:pos="1134"/>
        </w:tabs>
        <w:ind w:left="6096"/>
        <w:jc w:val="right"/>
        <w:rPr>
          <w:sz w:val="20"/>
          <w:szCs w:val="20"/>
        </w:rPr>
      </w:pPr>
      <w:r>
        <w:rPr>
          <w:sz w:val="20"/>
          <w:szCs w:val="20"/>
        </w:rPr>
        <w:t>Республики Башкортостан</w:t>
      </w:r>
    </w:p>
    <w:p w:rsidR="007C32A8" w:rsidRDefault="007C32A8" w:rsidP="007C32A8">
      <w:pPr>
        <w:jc w:val="right"/>
        <w:rPr>
          <w:sz w:val="20"/>
          <w:szCs w:val="20"/>
        </w:rPr>
      </w:pPr>
      <w:r w:rsidRPr="00385080">
        <w:rPr>
          <w:sz w:val="20"/>
          <w:szCs w:val="20"/>
        </w:rPr>
        <w:t>«Башкирские дворики»</w:t>
      </w:r>
    </w:p>
    <w:p w:rsidR="007C32A8" w:rsidRDefault="007C32A8" w:rsidP="007C32A8">
      <w:pPr>
        <w:jc w:val="center"/>
        <w:rPr>
          <w:sz w:val="26"/>
          <w:szCs w:val="26"/>
        </w:rPr>
      </w:pPr>
    </w:p>
    <w:p w:rsidR="007C32A8" w:rsidRPr="000F1109" w:rsidRDefault="007C32A8" w:rsidP="007C32A8">
      <w:pPr>
        <w:jc w:val="center"/>
        <w:rPr>
          <w:sz w:val="26"/>
          <w:szCs w:val="26"/>
        </w:rPr>
      </w:pPr>
      <w:r w:rsidRPr="000F1109">
        <w:rPr>
          <w:sz w:val="26"/>
          <w:szCs w:val="26"/>
        </w:rPr>
        <w:t>Адресный перечень дворовых территорий многоквартирных домов, подлежащих благоустройству</w:t>
      </w:r>
      <w:r>
        <w:rPr>
          <w:sz w:val="26"/>
          <w:szCs w:val="26"/>
        </w:rPr>
        <w:t xml:space="preserve"> </w:t>
      </w:r>
      <w:r w:rsidRPr="000F1109">
        <w:rPr>
          <w:sz w:val="26"/>
          <w:szCs w:val="26"/>
        </w:rPr>
        <w:t xml:space="preserve">в </w:t>
      </w:r>
      <w:r>
        <w:rPr>
          <w:sz w:val="26"/>
          <w:szCs w:val="26"/>
        </w:rPr>
        <w:t>2019-2024 годы</w:t>
      </w:r>
    </w:p>
    <w:p w:rsidR="007C32A8" w:rsidRPr="00C756E5" w:rsidRDefault="007C32A8" w:rsidP="007C32A8">
      <w:pPr>
        <w:jc w:val="center"/>
        <w:rPr>
          <w:szCs w:val="28"/>
        </w:rPr>
      </w:pPr>
    </w:p>
    <w:tbl>
      <w:tblPr>
        <w:tblW w:w="10020" w:type="dxa"/>
        <w:jc w:val="center"/>
        <w:tblLayout w:type="fixed"/>
        <w:tblLook w:val="04A0"/>
      </w:tblPr>
      <w:tblGrid>
        <w:gridCol w:w="710"/>
        <w:gridCol w:w="3527"/>
        <w:gridCol w:w="2976"/>
        <w:gridCol w:w="1484"/>
        <w:gridCol w:w="1323"/>
      </w:tblGrid>
      <w:tr w:rsidR="007C32A8" w:rsidRPr="008064DF" w:rsidTr="007A7F66">
        <w:trPr>
          <w:trHeight w:val="874"/>
          <w:tblHeader/>
          <w:jc w:val="center"/>
        </w:trPr>
        <w:tc>
          <w:tcPr>
            <w:tcW w:w="710" w:type="dxa"/>
            <w:tcBorders>
              <w:top w:val="single" w:sz="4" w:space="0" w:color="auto"/>
              <w:left w:val="single" w:sz="4" w:space="0" w:color="auto"/>
              <w:bottom w:val="single" w:sz="4" w:space="0" w:color="auto"/>
              <w:right w:val="single" w:sz="4" w:space="0" w:color="auto"/>
            </w:tcBorders>
            <w:vAlign w:val="center"/>
            <w:hideMark/>
          </w:tcPr>
          <w:p w:rsidR="007C32A8" w:rsidRDefault="007C32A8" w:rsidP="007A7F66">
            <w:pPr>
              <w:jc w:val="center"/>
              <w:rPr>
                <w:color w:val="000000"/>
              </w:rPr>
            </w:pPr>
            <w:r w:rsidRPr="008064DF">
              <w:rPr>
                <w:color w:val="000000"/>
              </w:rPr>
              <w:t xml:space="preserve">№ </w:t>
            </w:r>
          </w:p>
          <w:p w:rsidR="007C32A8" w:rsidRPr="008064DF" w:rsidRDefault="007C32A8" w:rsidP="007A7F66">
            <w:pPr>
              <w:jc w:val="center"/>
              <w:rPr>
                <w:color w:val="000000"/>
              </w:rPr>
            </w:pPr>
            <w:r w:rsidRPr="008064DF">
              <w:rPr>
                <w:color w:val="000000"/>
              </w:rPr>
              <w:t>п\п</w:t>
            </w:r>
          </w:p>
        </w:tc>
        <w:tc>
          <w:tcPr>
            <w:tcW w:w="3527" w:type="dxa"/>
            <w:tcBorders>
              <w:top w:val="single" w:sz="4" w:space="0" w:color="auto"/>
              <w:left w:val="single" w:sz="4" w:space="0" w:color="auto"/>
              <w:bottom w:val="single" w:sz="4" w:space="0" w:color="auto"/>
              <w:right w:val="single" w:sz="4" w:space="0" w:color="auto"/>
            </w:tcBorders>
            <w:vAlign w:val="center"/>
            <w:hideMark/>
          </w:tcPr>
          <w:p w:rsidR="007C32A8"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Адресный перечень</w:t>
            </w:r>
          </w:p>
          <w:p w:rsidR="007C32A8" w:rsidRPr="00B94E91"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многоквартирных домов, образующих дворовую территорию</w:t>
            </w:r>
          </w:p>
        </w:tc>
        <w:tc>
          <w:tcPr>
            <w:tcW w:w="2976" w:type="dxa"/>
            <w:tcBorders>
              <w:top w:val="single" w:sz="4" w:space="0" w:color="auto"/>
              <w:left w:val="single" w:sz="4" w:space="0" w:color="auto"/>
              <w:bottom w:val="single" w:sz="4" w:space="0" w:color="auto"/>
              <w:right w:val="single" w:sz="4" w:space="0" w:color="auto"/>
            </w:tcBorders>
            <w:vAlign w:val="center"/>
            <w:hideMark/>
          </w:tcPr>
          <w:p w:rsidR="007C32A8"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Количество</w:t>
            </w:r>
          </w:p>
          <w:p w:rsidR="007C32A8" w:rsidRPr="00B94E91"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многоквартирных домов, охватывающих дворовую территорию, ед.</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Площадь ремонта</w:t>
            </w:r>
          </w:p>
          <w:p w:rsidR="007C32A8"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д</w:t>
            </w:r>
            <w:r>
              <w:rPr>
                <w:rFonts w:ascii="Times New Roman" w:hAnsi="Times New Roman" w:cs="Times New Roman"/>
                <w:sz w:val="24"/>
                <w:szCs w:val="24"/>
              </w:rPr>
              <w:t>воровой территории,</w:t>
            </w:r>
          </w:p>
          <w:p w:rsidR="007C32A8" w:rsidRPr="00B94E91"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кв. м</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Охват жителей,</w:t>
            </w:r>
          </w:p>
          <w:p w:rsidR="007C32A8" w:rsidRPr="00B94E91" w:rsidRDefault="007C32A8" w:rsidP="007A7F66">
            <w:pPr>
              <w:pStyle w:val="ConsPlusNormal"/>
              <w:contextualSpacing/>
              <w:jc w:val="center"/>
              <w:outlineLvl w:val="2"/>
              <w:rPr>
                <w:rFonts w:ascii="Times New Roman" w:hAnsi="Times New Roman" w:cs="Times New Roman"/>
                <w:sz w:val="24"/>
                <w:szCs w:val="24"/>
              </w:rPr>
            </w:pPr>
            <w:r w:rsidRPr="00B94E91">
              <w:rPr>
                <w:rFonts w:ascii="Times New Roman" w:hAnsi="Times New Roman" w:cs="Times New Roman"/>
                <w:sz w:val="24"/>
                <w:szCs w:val="24"/>
              </w:rPr>
              <w:t>чел.</w:t>
            </w:r>
          </w:p>
        </w:tc>
      </w:tr>
      <w:tr w:rsidR="007C32A8" w:rsidRPr="008064DF" w:rsidTr="007A7F66">
        <w:trPr>
          <w:trHeight w:val="271"/>
          <w:tblHeader/>
          <w:jc w:val="center"/>
        </w:trPr>
        <w:tc>
          <w:tcPr>
            <w:tcW w:w="10020" w:type="dxa"/>
            <w:gridSpan w:val="5"/>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sidRPr="008064DF">
              <w:rPr>
                <w:color w:val="000000"/>
              </w:rPr>
              <w:t>201</w:t>
            </w:r>
            <w:r>
              <w:rPr>
                <w:color w:val="000000"/>
              </w:rPr>
              <w:t>9</w:t>
            </w:r>
            <w:r w:rsidRPr="008064DF">
              <w:rPr>
                <w:color w:val="000000"/>
              </w:rPr>
              <w:t xml:space="preserve"> год</w:t>
            </w:r>
          </w:p>
        </w:tc>
      </w:tr>
      <w:tr w:rsidR="007C32A8" w:rsidRPr="008064DF" w:rsidTr="007A7F66">
        <w:trPr>
          <w:trHeight w:val="277"/>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sidRPr="008064DF">
              <w:rPr>
                <w:color w:val="000000"/>
              </w:rPr>
              <w:t>1</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both"/>
              <w:rPr>
                <w:color w:val="000000"/>
              </w:rPr>
            </w:pPr>
            <w:r>
              <w:rPr>
                <w:color w:val="000000"/>
              </w:rPr>
              <w:t xml:space="preserve">с. Кушнаренково, </w:t>
            </w:r>
          </w:p>
          <w:p w:rsidR="007C32A8" w:rsidRPr="008064DF" w:rsidRDefault="007C32A8" w:rsidP="007A7F66">
            <w:pPr>
              <w:jc w:val="both"/>
              <w:rPr>
                <w:color w:val="000000"/>
              </w:rPr>
            </w:pPr>
            <w:r>
              <w:rPr>
                <w:color w:val="000000"/>
              </w:rPr>
              <w:t>ул. Октябрьская, 48</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681</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15</w:t>
            </w:r>
          </w:p>
        </w:tc>
      </w:tr>
      <w:tr w:rsidR="007C32A8" w:rsidRPr="008064DF" w:rsidTr="007A7F66">
        <w:trPr>
          <w:trHeight w:val="277"/>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54, 56, 58</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3087</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67</w:t>
            </w:r>
          </w:p>
        </w:tc>
      </w:tr>
      <w:tr w:rsidR="007C32A8" w:rsidRPr="008064DF" w:rsidTr="007A7F66">
        <w:trPr>
          <w:trHeight w:val="277"/>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Большевистская, 2, 2а, 4, 4а</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4</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5171</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115</w:t>
            </w:r>
          </w:p>
        </w:tc>
      </w:tr>
      <w:tr w:rsidR="007C32A8" w:rsidRPr="008064DF" w:rsidTr="007A7F66">
        <w:trPr>
          <w:trHeight w:val="277"/>
          <w:tblHeader/>
          <w:jc w:val="center"/>
        </w:trPr>
        <w:tc>
          <w:tcPr>
            <w:tcW w:w="4237" w:type="dxa"/>
            <w:gridSpan w:val="2"/>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Всего за год</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8</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8939</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197</w:t>
            </w:r>
          </w:p>
        </w:tc>
      </w:tr>
      <w:tr w:rsidR="007C32A8" w:rsidRPr="008064DF" w:rsidTr="007A7F66">
        <w:trPr>
          <w:trHeight w:val="273"/>
          <w:tblHeader/>
          <w:jc w:val="center"/>
        </w:trPr>
        <w:tc>
          <w:tcPr>
            <w:tcW w:w="10020" w:type="dxa"/>
            <w:gridSpan w:val="5"/>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sidRPr="008064DF">
              <w:rPr>
                <w:color w:val="000000"/>
              </w:rPr>
              <w:t>20</w:t>
            </w:r>
            <w:r>
              <w:rPr>
                <w:color w:val="000000"/>
              </w:rPr>
              <w:t>20</w:t>
            </w:r>
            <w:r w:rsidRPr="008064DF">
              <w:rPr>
                <w:color w:val="000000"/>
              </w:rPr>
              <w:t xml:space="preserve"> год</w:t>
            </w:r>
          </w:p>
        </w:tc>
      </w:tr>
      <w:tr w:rsidR="007C32A8" w:rsidRPr="008064DF" w:rsidTr="007A7F66">
        <w:trPr>
          <w:trHeight w:val="283"/>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4</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Партизанская, 3</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1255</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36</w:t>
            </w:r>
          </w:p>
        </w:tc>
      </w:tr>
      <w:tr w:rsidR="007C32A8" w:rsidRPr="008064DF" w:rsidTr="007A7F66">
        <w:trPr>
          <w:trHeight w:val="283"/>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5</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Партизанская, 5</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1085</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48</w:t>
            </w:r>
          </w:p>
        </w:tc>
      </w:tr>
      <w:tr w:rsidR="007C32A8" w:rsidRPr="008064DF" w:rsidTr="007A7F66">
        <w:trPr>
          <w:trHeight w:val="283"/>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6</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Default="007C32A8" w:rsidP="007A7F66">
            <w:pPr>
              <w:rPr>
                <w:color w:val="000000"/>
              </w:rPr>
            </w:pPr>
            <w:r>
              <w:rPr>
                <w:color w:val="000000"/>
              </w:rPr>
              <w:t>ул. Партизанская, 7</w:t>
            </w:r>
          </w:p>
          <w:p w:rsidR="007C32A8" w:rsidRPr="008064DF" w:rsidRDefault="007C32A8" w:rsidP="007A7F66">
            <w:pPr>
              <w:rPr>
                <w:color w:val="000000"/>
              </w:rPr>
            </w:pPr>
            <w:r>
              <w:rPr>
                <w:color w:val="000000"/>
              </w:rPr>
              <w:t>ул. Рабочая, 2</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3603</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62</w:t>
            </w:r>
          </w:p>
        </w:tc>
      </w:tr>
      <w:tr w:rsidR="007C32A8" w:rsidRPr="008064DF" w:rsidTr="007A7F66">
        <w:trPr>
          <w:trHeight w:val="283"/>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7</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75, 77, 79</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3325</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95</w:t>
            </w:r>
          </w:p>
        </w:tc>
      </w:tr>
      <w:tr w:rsidR="007C32A8" w:rsidRPr="008064DF" w:rsidTr="007A7F66">
        <w:trPr>
          <w:trHeight w:val="283"/>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8</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Большевистская, 1</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860</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14</w:t>
            </w:r>
          </w:p>
        </w:tc>
      </w:tr>
      <w:tr w:rsidR="007C32A8" w:rsidRPr="008064DF" w:rsidTr="007A7F66">
        <w:trPr>
          <w:trHeight w:val="283"/>
          <w:tblHeader/>
          <w:jc w:val="center"/>
        </w:trPr>
        <w:tc>
          <w:tcPr>
            <w:tcW w:w="4237" w:type="dxa"/>
            <w:gridSpan w:val="2"/>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Всего за год</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8</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10128</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255</w:t>
            </w:r>
          </w:p>
        </w:tc>
      </w:tr>
      <w:tr w:rsidR="007C32A8" w:rsidRPr="008064DF" w:rsidTr="007A7F66">
        <w:trPr>
          <w:trHeight w:val="282"/>
          <w:tblHeader/>
          <w:jc w:val="center"/>
        </w:trPr>
        <w:tc>
          <w:tcPr>
            <w:tcW w:w="10020" w:type="dxa"/>
            <w:gridSpan w:val="5"/>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sidRPr="008064DF">
              <w:rPr>
                <w:color w:val="000000"/>
              </w:rPr>
              <w:t>202</w:t>
            </w:r>
            <w:r>
              <w:rPr>
                <w:color w:val="000000"/>
              </w:rPr>
              <w:t>1</w:t>
            </w:r>
            <w:r w:rsidRPr="008064DF">
              <w:rPr>
                <w:color w:val="000000"/>
              </w:rPr>
              <w:t xml:space="preserve"> год</w:t>
            </w:r>
          </w:p>
        </w:tc>
      </w:tr>
      <w:tr w:rsidR="007C32A8" w:rsidRPr="008064DF" w:rsidTr="007A7F66">
        <w:trPr>
          <w:trHeight w:val="271"/>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9</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Большевистская, 5</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2756</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20</w:t>
            </w:r>
          </w:p>
        </w:tc>
      </w:tr>
      <w:tr w:rsidR="007C32A8" w:rsidRPr="008064DF" w:rsidTr="007A7F66">
        <w:trPr>
          <w:trHeight w:val="271"/>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10</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70 лет Октября, 10</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1372</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28</w:t>
            </w:r>
          </w:p>
        </w:tc>
      </w:tr>
      <w:tr w:rsidR="007C32A8" w:rsidRPr="008064DF" w:rsidTr="007A7F66">
        <w:trPr>
          <w:trHeight w:val="271"/>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11</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Лесная, 5, 6, 7</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6614</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73</w:t>
            </w:r>
          </w:p>
        </w:tc>
      </w:tr>
      <w:tr w:rsidR="007C32A8" w:rsidRPr="008064DF" w:rsidTr="007A7F66">
        <w:trPr>
          <w:trHeight w:val="271"/>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12</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Лесная, 11</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1284</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28</w:t>
            </w:r>
          </w:p>
        </w:tc>
      </w:tr>
      <w:tr w:rsidR="007C32A8" w:rsidRPr="008064DF" w:rsidTr="007A7F66">
        <w:trPr>
          <w:trHeight w:val="271"/>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13</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Лесная, 17</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1916</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23</w:t>
            </w:r>
          </w:p>
        </w:tc>
      </w:tr>
      <w:tr w:rsidR="007C32A8" w:rsidRPr="008064DF" w:rsidTr="007A7F66">
        <w:trPr>
          <w:trHeight w:val="271"/>
          <w:tblHeader/>
          <w:jc w:val="center"/>
        </w:trPr>
        <w:tc>
          <w:tcPr>
            <w:tcW w:w="4237" w:type="dxa"/>
            <w:gridSpan w:val="2"/>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Всего за год</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7</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13942</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172</w:t>
            </w:r>
          </w:p>
        </w:tc>
      </w:tr>
      <w:tr w:rsidR="007C32A8" w:rsidRPr="008064DF" w:rsidTr="007A7F66">
        <w:trPr>
          <w:trHeight w:val="279"/>
          <w:tblHeader/>
          <w:jc w:val="center"/>
        </w:trPr>
        <w:tc>
          <w:tcPr>
            <w:tcW w:w="10020" w:type="dxa"/>
            <w:gridSpan w:val="5"/>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sidRPr="008064DF">
              <w:rPr>
                <w:color w:val="000000"/>
              </w:rPr>
              <w:t>202</w:t>
            </w:r>
            <w:r>
              <w:rPr>
                <w:color w:val="000000"/>
              </w:rPr>
              <w:t>2</w:t>
            </w:r>
            <w:r w:rsidRPr="008064DF">
              <w:rPr>
                <w:color w:val="000000"/>
              </w:rPr>
              <w:t xml:space="preserve"> год</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lastRenderedPageBreak/>
              <w:t>14</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Базарная, 1а, 1, 3, 7, 7а</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5</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7228</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170</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15</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Николаева, 40, 42, 44</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3145</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95</w:t>
            </w:r>
          </w:p>
        </w:tc>
      </w:tr>
      <w:tr w:rsidR="007C32A8" w:rsidRPr="008064DF" w:rsidTr="007A7F66">
        <w:trPr>
          <w:trHeight w:val="279"/>
          <w:tblHeader/>
          <w:jc w:val="center"/>
        </w:trPr>
        <w:tc>
          <w:tcPr>
            <w:tcW w:w="4237" w:type="dxa"/>
            <w:gridSpan w:val="2"/>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Всего за год</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8</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t>10373</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265</w:t>
            </w:r>
          </w:p>
        </w:tc>
      </w:tr>
      <w:tr w:rsidR="007C32A8" w:rsidRPr="008064DF" w:rsidTr="007A7F66">
        <w:trPr>
          <w:trHeight w:val="279"/>
          <w:tblHeader/>
          <w:jc w:val="center"/>
        </w:trPr>
        <w:tc>
          <w:tcPr>
            <w:tcW w:w="10020" w:type="dxa"/>
            <w:gridSpan w:val="5"/>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sidRPr="008064DF">
              <w:rPr>
                <w:color w:val="000000"/>
              </w:rPr>
              <w:t>202</w:t>
            </w:r>
            <w:r>
              <w:rPr>
                <w:color w:val="000000"/>
              </w:rPr>
              <w:t>3</w:t>
            </w:r>
            <w:r w:rsidRPr="008064DF">
              <w:rPr>
                <w:color w:val="000000"/>
              </w:rPr>
              <w:t xml:space="preserve"> год</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16</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Базарная, 11</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2063</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39</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17</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Строительная, 16</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1380</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41</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18</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Строительная, 8а</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2697</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38</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19</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пер. Библиотечный, 5</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558</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20</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20</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28, 30</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1190</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31</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21</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32</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518</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10</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22</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46</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653</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16</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23</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66</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1212</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30</w:t>
            </w:r>
          </w:p>
        </w:tc>
      </w:tr>
      <w:tr w:rsidR="007C32A8" w:rsidRPr="008064DF" w:rsidTr="007A7F66">
        <w:trPr>
          <w:trHeight w:val="279"/>
          <w:tblHeader/>
          <w:jc w:val="center"/>
        </w:trPr>
        <w:tc>
          <w:tcPr>
            <w:tcW w:w="4237" w:type="dxa"/>
            <w:gridSpan w:val="2"/>
            <w:tcBorders>
              <w:top w:val="single" w:sz="4" w:space="0" w:color="auto"/>
              <w:left w:val="single" w:sz="4" w:space="0" w:color="auto"/>
              <w:bottom w:val="single" w:sz="4" w:space="0" w:color="auto"/>
              <w:right w:val="single" w:sz="4" w:space="0" w:color="auto"/>
            </w:tcBorders>
            <w:vAlign w:val="center"/>
          </w:tcPr>
          <w:p w:rsidR="007C32A8" w:rsidRPr="00481201" w:rsidRDefault="007C32A8" w:rsidP="007A7F66">
            <w:pPr>
              <w:jc w:val="center"/>
              <w:rPr>
                <w:color w:val="000000"/>
              </w:rPr>
            </w:pPr>
            <w:r>
              <w:rPr>
                <w:color w:val="000000"/>
              </w:rPr>
              <w:t>Всего за год</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9</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10271</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225</w:t>
            </w:r>
          </w:p>
        </w:tc>
      </w:tr>
      <w:tr w:rsidR="007C32A8" w:rsidRPr="008064DF" w:rsidTr="007A7F66">
        <w:trPr>
          <w:trHeight w:val="279"/>
          <w:tblHeader/>
          <w:jc w:val="center"/>
        </w:trPr>
        <w:tc>
          <w:tcPr>
            <w:tcW w:w="10020" w:type="dxa"/>
            <w:gridSpan w:val="5"/>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2024 год</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24</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70а, 70б, 72, 74, 76б, 78</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6</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8507</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176</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25</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31</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1234</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28</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26</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34, 36</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680</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24</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27</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51</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628</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13</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28</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ул. Октябрьская, 135</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625</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12</w:t>
            </w:r>
          </w:p>
        </w:tc>
      </w:tr>
      <w:tr w:rsidR="007C32A8" w:rsidRPr="008064DF" w:rsidTr="007A7F66">
        <w:trPr>
          <w:trHeight w:val="279"/>
          <w:tblHeader/>
          <w:jc w:val="center"/>
        </w:trPr>
        <w:tc>
          <w:tcPr>
            <w:tcW w:w="710"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29</w:t>
            </w:r>
          </w:p>
        </w:tc>
        <w:tc>
          <w:tcPr>
            <w:tcW w:w="3527"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rPr>
                <w:color w:val="000000"/>
              </w:rPr>
            </w:pPr>
            <w:r>
              <w:rPr>
                <w:color w:val="000000"/>
              </w:rPr>
              <w:t xml:space="preserve">с. Кушнаренково, </w:t>
            </w:r>
          </w:p>
          <w:p w:rsidR="007C32A8" w:rsidRPr="008064DF" w:rsidRDefault="007C32A8" w:rsidP="007A7F66">
            <w:pPr>
              <w:rPr>
                <w:color w:val="000000"/>
              </w:rPr>
            </w:pPr>
            <w:r>
              <w:rPr>
                <w:color w:val="000000"/>
              </w:rPr>
              <w:t>пер. Паширова, 1</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1</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pPr>
            <w:r>
              <w:t>757</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Pr="008064DF" w:rsidRDefault="007C32A8" w:rsidP="007A7F66">
            <w:pPr>
              <w:jc w:val="center"/>
              <w:rPr>
                <w:color w:val="000000"/>
              </w:rPr>
            </w:pPr>
            <w:r>
              <w:rPr>
                <w:color w:val="000000"/>
              </w:rPr>
              <w:t>7</w:t>
            </w:r>
          </w:p>
        </w:tc>
      </w:tr>
      <w:tr w:rsidR="007C32A8" w:rsidRPr="008064DF" w:rsidTr="007A7F66">
        <w:trPr>
          <w:trHeight w:val="279"/>
          <w:tblHeader/>
          <w:jc w:val="center"/>
        </w:trPr>
        <w:tc>
          <w:tcPr>
            <w:tcW w:w="4237" w:type="dxa"/>
            <w:gridSpan w:val="2"/>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Всего за год</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12</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t>12431</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260</w:t>
            </w:r>
          </w:p>
        </w:tc>
      </w:tr>
      <w:tr w:rsidR="007C32A8" w:rsidRPr="008064DF" w:rsidTr="007A7F66">
        <w:trPr>
          <w:trHeight w:val="279"/>
          <w:tblHeader/>
          <w:jc w:val="center"/>
        </w:trPr>
        <w:tc>
          <w:tcPr>
            <w:tcW w:w="4237" w:type="dxa"/>
            <w:gridSpan w:val="2"/>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Итого за 2019-2024 годы</w:t>
            </w:r>
          </w:p>
        </w:tc>
        <w:tc>
          <w:tcPr>
            <w:tcW w:w="2976"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29 дворовых территорий, включающих 52 многоквартирных дома</w:t>
            </w:r>
          </w:p>
        </w:tc>
        <w:tc>
          <w:tcPr>
            <w:tcW w:w="1484"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pPr>
            <w:r>
              <w:t>66084</w:t>
            </w:r>
          </w:p>
        </w:tc>
        <w:tc>
          <w:tcPr>
            <w:tcW w:w="1323" w:type="dxa"/>
            <w:tcBorders>
              <w:top w:val="single" w:sz="4" w:space="0" w:color="auto"/>
              <w:left w:val="single" w:sz="4" w:space="0" w:color="auto"/>
              <w:bottom w:val="single" w:sz="4" w:space="0" w:color="auto"/>
              <w:right w:val="single" w:sz="4" w:space="0" w:color="auto"/>
            </w:tcBorders>
            <w:vAlign w:val="center"/>
          </w:tcPr>
          <w:p w:rsidR="007C32A8" w:rsidRDefault="007C32A8" w:rsidP="007A7F66">
            <w:pPr>
              <w:jc w:val="center"/>
              <w:rPr>
                <w:color w:val="000000"/>
              </w:rPr>
            </w:pPr>
            <w:r>
              <w:rPr>
                <w:color w:val="000000"/>
              </w:rPr>
              <w:t>1374</w:t>
            </w:r>
          </w:p>
        </w:tc>
      </w:tr>
    </w:tbl>
    <w:p w:rsidR="007C32A8" w:rsidRDefault="007C32A8" w:rsidP="007C32A8">
      <w:pPr>
        <w:rPr>
          <w:szCs w:val="28"/>
        </w:rPr>
      </w:pPr>
    </w:p>
    <w:p w:rsidR="007C32A8" w:rsidRDefault="007C32A8" w:rsidP="007C32A8">
      <w:pPr>
        <w:rPr>
          <w:szCs w:val="28"/>
        </w:rPr>
      </w:pPr>
    </w:p>
    <w:p w:rsidR="007C32A8" w:rsidRDefault="007C32A8" w:rsidP="007C32A8">
      <w:pPr>
        <w:rPr>
          <w:szCs w:val="28"/>
        </w:rPr>
      </w:pPr>
    </w:p>
    <w:p w:rsidR="00BD2940" w:rsidRDefault="007C32A8" w:rsidP="007C32A8">
      <w:pPr>
        <w:pStyle w:val="ConsPlusNormal"/>
        <w:contextualSpacing/>
        <w:outlineLvl w:val="2"/>
        <w:rPr>
          <w:sz w:val="28"/>
          <w:szCs w:val="28"/>
        </w:rPr>
      </w:pPr>
      <w:r w:rsidRPr="007F3A0A">
        <w:rPr>
          <w:sz w:val="26"/>
          <w:szCs w:val="26"/>
        </w:rPr>
        <w:t xml:space="preserve">Управляющий делами </w:t>
      </w:r>
      <w:r w:rsidR="00C40137">
        <w:rPr>
          <w:sz w:val="26"/>
          <w:szCs w:val="26"/>
        </w:rPr>
        <w:t xml:space="preserve">                                          З.А.Фазлыева</w:t>
      </w:r>
      <w:r w:rsidRPr="007F3A0A">
        <w:rPr>
          <w:sz w:val="26"/>
          <w:szCs w:val="26"/>
        </w:rPr>
        <w:t xml:space="preserve">          </w:t>
      </w:r>
      <w:r>
        <w:rPr>
          <w:sz w:val="26"/>
          <w:szCs w:val="26"/>
        </w:rPr>
        <w:t xml:space="preserve">  </w:t>
      </w:r>
      <w:r w:rsidRPr="007F3A0A">
        <w:rPr>
          <w:sz w:val="26"/>
          <w:szCs w:val="26"/>
        </w:rPr>
        <w:t xml:space="preserve">            </w:t>
      </w:r>
      <w:r>
        <w:rPr>
          <w:sz w:val="26"/>
          <w:szCs w:val="26"/>
        </w:rPr>
        <w:t xml:space="preserve">  </w:t>
      </w:r>
      <w:r w:rsidRPr="007F3A0A">
        <w:rPr>
          <w:sz w:val="26"/>
          <w:szCs w:val="26"/>
        </w:rPr>
        <w:t xml:space="preserve">             </w:t>
      </w:r>
      <w:r w:rsidR="00C40137">
        <w:rPr>
          <w:sz w:val="26"/>
          <w:szCs w:val="26"/>
        </w:rPr>
        <w:t xml:space="preserve"> </w:t>
      </w:r>
    </w:p>
    <w:p w:rsidR="005537AC" w:rsidRPr="00F34C20" w:rsidRDefault="005537AC" w:rsidP="00F34C20">
      <w:pPr>
        <w:ind w:firstLine="708"/>
        <w:jc w:val="both"/>
        <w:rPr>
          <w:sz w:val="26"/>
          <w:szCs w:val="26"/>
        </w:rPr>
      </w:pPr>
    </w:p>
    <w:sectPr w:rsidR="005537AC" w:rsidRPr="00F34C20" w:rsidSect="003C556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711" w:rsidRDefault="00BA6711" w:rsidP="003D7B69">
      <w:r>
        <w:separator/>
      </w:r>
    </w:p>
  </w:endnote>
  <w:endnote w:type="continuationSeparator" w:id="1">
    <w:p w:rsidR="00BA6711" w:rsidRDefault="00BA6711" w:rsidP="003D7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Bash">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711" w:rsidRDefault="00BA6711" w:rsidP="003D7B69">
      <w:r>
        <w:separator/>
      </w:r>
    </w:p>
  </w:footnote>
  <w:footnote w:type="continuationSeparator" w:id="1">
    <w:p w:rsidR="00BA6711" w:rsidRDefault="00BA6711" w:rsidP="003D7B69">
      <w:r>
        <w:continuationSeparator/>
      </w:r>
    </w:p>
  </w:footnote>
  <w:footnote w:id="2">
    <w:p w:rsidR="00F01DF1" w:rsidRPr="00CE5068" w:rsidRDefault="00F01DF1" w:rsidP="007C32A8">
      <w:pPr>
        <w:pStyle w:val="a7"/>
        <w:rPr>
          <w:lang w:eastAsia="en-US"/>
        </w:rPr>
      </w:pPr>
      <w:r>
        <w:rPr>
          <w:rStyle w:val="a9"/>
        </w:rPr>
        <w:footnoteRef/>
      </w:r>
      <w:r>
        <w:t xml:space="preserve"> Значения показателей фиксируются на 31 декабря отчетного года </w:t>
      </w:r>
    </w:p>
  </w:footnote>
  <w:footnote w:id="3">
    <w:p w:rsidR="00F01DF1" w:rsidRPr="00CE5068" w:rsidRDefault="00F01DF1" w:rsidP="007C32A8">
      <w:pPr>
        <w:pStyle w:val="a7"/>
        <w:rPr>
          <w:lang w:eastAsia="en-US"/>
        </w:rPr>
      </w:pPr>
      <w:r>
        <w:rPr>
          <w:rStyle w:val="a9"/>
        </w:rPr>
        <w:footnoteRef/>
      </w:r>
      <w:r>
        <w:t xml:space="preserve">Значения показателей фиксируются на 31 декабря отчетного года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1FE737"/>
    <w:multiLevelType w:val="hybridMultilevel"/>
    <w:tmpl w:val="BDBB64E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33FBBA"/>
    <w:multiLevelType w:val="hybridMultilevel"/>
    <w:tmpl w:val="E325F6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7320D84"/>
    <w:multiLevelType w:val="hybridMultilevel"/>
    <w:tmpl w:val="99A067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007BBF"/>
    <w:multiLevelType w:val="hybridMultilevel"/>
    <w:tmpl w:val="FBA21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FD5696"/>
    <w:multiLevelType w:val="hybridMultilevel"/>
    <w:tmpl w:val="ADD4249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19434C"/>
    <w:multiLevelType w:val="hybridMultilevel"/>
    <w:tmpl w:val="0C7E9F38"/>
    <w:lvl w:ilvl="0" w:tplc="F4DAD7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87371"/>
    <w:multiLevelType w:val="hybridMultilevel"/>
    <w:tmpl w:val="EBFA7D1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F33836"/>
    <w:multiLevelType w:val="hybridMultilevel"/>
    <w:tmpl w:val="7408C60A"/>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EA01295"/>
    <w:multiLevelType w:val="hybridMultilevel"/>
    <w:tmpl w:val="BBCC0CE8"/>
    <w:lvl w:ilvl="0" w:tplc="9702C5BE">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8353363"/>
    <w:multiLevelType w:val="hybridMultilevel"/>
    <w:tmpl w:val="069E216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8A4B32"/>
    <w:multiLevelType w:val="hybridMultilevel"/>
    <w:tmpl w:val="294C0C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F206726"/>
    <w:multiLevelType w:val="hybridMultilevel"/>
    <w:tmpl w:val="55A97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07B195F"/>
    <w:multiLevelType w:val="hybridMultilevel"/>
    <w:tmpl w:val="7EBEA9F8"/>
    <w:lvl w:ilvl="0" w:tplc="04190001">
      <w:start w:val="201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AE4492"/>
    <w:multiLevelType w:val="hybridMultilevel"/>
    <w:tmpl w:val="AB44F60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84C0CC2"/>
    <w:multiLevelType w:val="hybridMultilevel"/>
    <w:tmpl w:val="537873E6"/>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F84A9C"/>
    <w:multiLevelType w:val="hybridMultilevel"/>
    <w:tmpl w:val="874256D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F7769E"/>
    <w:multiLevelType w:val="hybridMultilevel"/>
    <w:tmpl w:val="3DC6FC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F276EEA"/>
    <w:multiLevelType w:val="hybridMultilevel"/>
    <w:tmpl w:val="FC5E6F28"/>
    <w:lvl w:ilvl="0" w:tplc="F4EEE0E4">
      <w:start w:val="3"/>
      <w:numFmt w:val="decimal"/>
      <w:lvlText w:val="%1."/>
      <w:lvlJc w:val="left"/>
      <w:pPr>
        <w:ind w:left="786"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40A33345"/>
    <w:multiLevelType w:val="hybridMultilevel"/>
    <w:tmpl w:val="8C5CB4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1440D62"/>
    <w:multiLevelType w:val="hybridMultilevel"/>
    <w:tmpl w:val="DEB42574"/>
    <w:lvl w:ilvl="0" w:tplc="04190013">
      <w:start w:val="1"/>
      <w:numFmt w:val="upperRoman"/>
      <w:lvlText w:val="%1."/>
      <w:lvlJc w:val="right"/>
      <w:pPr>
        <w:ind w:left="36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E66776"/>
    <w:multiLevelType w:val="hybridMultilevel"/>
    <w:tmpl w:val="DF86C9F6"/>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7F5F4C1"/>
    <w:multiLevelType w:val="hybridMultilevel"/>
    <w:tmpl w:val="9C00120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0004D6E"/>
    <w:multiLevelType w:val="hybridMultilevel"/>
    <w:tmpl w:val="049E6F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8E639B"/>
    <w:multiLevelType w:val="hybridMultilevel"/>
    <w:tmpl w:val="DF20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420305"/>
    <w:multiLevelType w:val="hybridMultilevel"/>
    <w:tmpl w:val="160AC886"/>
    <w:lvl w:ilvl="0" w:tplc="04190001">
      <w:start w:val="2018"/>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1C3A27"/>
    <w:multiLevelType w:val="hybridMultilevel"/>
    <w:tmpl w:val="7152FAD2"/>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BE113D0"/>
    <w:multiLevelType w:val="hybridMultilevel"/>
    <w:tmpl w:val="36F6028E"/>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CC284D"/>
    <w:multiLevelType w:val="hybridMultilevel"/>
    <w:tmpl w:val="A296F2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F3B2702"/>
    <w:multiLevelType w:val="hybridMultilevel"/>
    <w:tmpl w:val="504CCEB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AE77B87"/>
    <w:multiLevelType w:val="hybridMultilevel"/>
    <w:tmpl w:val="3AEC039C"/>
    <w:lvl w:ilvl="0" w:tplc="C0E0EC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4510BB6"/>
    <w:multiLevelType w:val="hybridMultilevel"/>
    <w:tmpl w:val="CB12FF12"/>
    <w:lvl w:ilvl="0" w:tplc="C0E0ECB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715D193"/>
    <w:multiLevelType w:val="hybridMultilevel"/>
    <w:tmpl w:val="A4B4A1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16"/>
  </w:num>
  <w:num w:numId="3">
    <w:abstractNumId w:val="21"/>
  </w:num>
  <w:num w:numId="4">
    <w:abstractNumId w:val="1"/>
  </w:num>
  <w:num w:numId="5">
    <w:abstractNumId w:val="10"/>
  </w:num>
  <w:num w:numId="6">
    <w:abstractNumId w:val="0"/>
  </w:num>
  <w:num w:numId="7">
    <w:abstractNumId w:val="32"/>
  </w:num>
  <w:num w:numId="8">
    <w:abstractNumId w:val="18"/>
  </w:num>
  <w:num w:numId="9">
    <w:abstractNumId w:val="11"/>
  </w:num>
  <w:num w:numId="10">
    <w:abstractNumId w:val="2"/>
  </w:num>
  <w:num w:numId="11">
    <w:abstractNumId w:val="17"/>
  </w:num>
  <w:num w:numId="12">
    <w:abstractNumId w:val="8"/>
  </w:num>
  <w:num w:numId="13">
    <w:abstractNumId w:val="15"/>
  </w:num>
  <w:num w:numId="14">
    <w:abstractNumId w:val="9"/>
  </w:num>
  <w:num w:numId="15">
    <w:abstractNumId w:val="25"/>
  </w:num>
  <w:num w:numId="16">
    <w:abstractNumId w:val="12"/>
  </w:num>
  <w:num w:numId="17">
    <w:abstractNumId w:val="3"/>
  </w:num>
  <w:num w:numId="18">
    <w:abstractNumId w:val="19"/>
  </w:num>
  <w:num w:numId="19">
    <w:abstractNumId w:val="30"/>
  </w:num>
  <w:num w:numId="20">
    <w:abstractNumId w:val="6"/>
  </w:num>
  <w:num w:numId="21">
    <w:abstractNumId w:val="14"/>
  </w:num>
  <w:num w:numId="22">
    <w:abstractNumId w:val="29"/>
  </w:num>
  <w:num w:numId="23">
    <w:abstractNumId w:val="26"/>
  </w:num>
  <w:num w:numId="24">
    <w:abstractNumId w:val="13"/>
  </w:num>
  <w:num w:numId="25">
    <w:abstractNumId w:val="7"/>
  </w:num>
  <w:num w:numId="26">
    <w:abstractNumId w:val="31"/>
  </w:num>
  <w:num w:numId="27">
    <w:abstractNumId w:val="20"/>
  </w:num>
  <w:num w:numId="28">
    <w:abstractNumId w:val="23"/>
  </w:num>
  <w:num w:numId="29">
    <w:abstractNumId w:val="5"/>
  </w:num>
  <w:num w:numId="30">
    <w:abstractNumId w:val="27"/>
  </w:num>
  <w:num w:numId="31">
    <w:abstractNumId w:val="28"/>
  </w:num>
  <w:num w:numId="32">
    <w:abstractNumId w:val="24"/>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96210"/>
    <w:rsid w:val="00005B18"/>
    <w:rsid w:val="0011772A"/>
    <w:rsid w:val="001357D0"/>
    <w:rsid w:val="00156DFA"/>
    <w:rsid w:val="00171D4C"/>
    <w:rsid w:val="001A2604"/>
    <w:rsid w:val="001A7F57"/>
    <w:rsid w:val="0020777D"/>
    <w:rsid w:val="002435AE"/>
    <w:rsid w:val="00251FF1"/>
    <w:rsid w:val="002A3AA4"/>
    <w:rsid w:val="002C1739"/>
    <w:rsid w:val="002D178D"/>
    <w:rsid w:val="002D6004"/>
    <w:rsid w:val="00353229"/>
    <w:rsid w:val="00396210"/>
    <w:rsid w:val="003C5564"/>
    <w:rsid w:val="003D7B69"/>
    <w:rsid w:val="00432D0E"/>
    <w:rsid w:val="004958C3"/>
    <w:rsid w:val="004A4AB2"/>
    <w:rsid w:val="004B5D01"/>
    <w:rsid w:val="004C78CA"/>
    <w:rsid w:val="004E527B"/>
    <w:rsid w:val="005537AC"/>
    <w:rsid w:val="00627C71"/>
    <w:rsid w:val="00655B08"/>
    <w:rsid w:val="006A398B"/>
    <w:rsid w:val="0072015E"/>
    <w:rsid w:val="007431FA"/>
    <w:rsid w:val="007A7F66"/>
    <w:rsid w:val="007C32A8"/>
    <w:rsid w:val="007C5992"/>
    <w:rsid w:val="007D3550"/>
    <w:rsid w:val="007E2855"/>
    <w:rsid w:val="00824200"/>
    <w:rsid w:val="00833E28"/>
    <w:rsid w:val="0087375A"/>
    <w:rsid w:val="00901B34"/>
    <w:rsid w:val="00960E39"/>
    <w:rsid w:val="00970A06"/>
    <w:rsid w:val="009D0800"/>
    <w:rsid w:val="009E3980"/>
    <w:rsid w:val="009F3556"/>
    <w:rsid w:val="00A02E31"/>
    <w:rsid w:val="00A42580"/>
    <w:rsid w:val="00A6328B"/>
    <w:rsid w:val="00A73D04"/>
    <w:rsid w:val="00A9249A"/>
    <w:rsid w:val="00B453E0"/>
    <w:rsid w:val="00B600DC"/>
    <w:rsid w:val="00B6658F"/>
    <w:rsid w:val="00B7302F"/>
    <w:rsid w:val="00B75819"/>
    <w:rsid w:val="00B76F7B"/>
    <w:rsid w:val="00BA6711"/>
    <w:rsid w:val="00BD21F5"/>
    <w:rsid w:val="00BD2940"/>
    <w:rsid w:val="00C11500"/>
    <w:rsid w:val="00C12A55"/>
    <w:rsid w:val="00C14962"/>
    <w:rsid w:val="00C40137"/>
    <w:rsid w:val="00C61EE0"/>
    <w:rsid w:val="00CA4A55"/>
    <w:rsid w:val="00CB3D97"/>
    <w:rsid w:val="00CD3BC9"/>
    <w:rsid w:val="00DB2D80"/>
    <w:rsid w:val="00E17D56"/>
    <w:rsid w:val="00E91A37"/>
    <w:rsid w:val="00EC4B83"/>
    <w:rsid w:val="00ED79D4"/>
    <w:rsid w:val="00F01DF1"/>
    <w:rsid w:val="00F34C20"/>
    <w:rsid w:val="00F77B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2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71D4C"/>
    <w:pPr>
      <w:keepNext/>
      <w:ind w:firstLine="567"/>
      <w:outlineLvl w:val="0"/>
    </w:pPr>
    <w:rPr>
      <w:szCs w:val="20"/>
    </w:rPr>
  </w:style>
  <w:style w:type="paragraph" w:styleId="3">
    <w:name w:val="heading 3"/>
    <w:basedOn w:val="a"/>
    <w:next w:val="a"/>
    <w:link w:val="30"/>
    <w:qFormat/>
    <w:rsid w:val="00171D4C"/>
    <w:pPr>
      <w:keepNext/>
      <w:jc w:val="center"/>
      <w:outlineLvl w:val="2"/>
    </w:pPr>
    <w:rPr>
      <w:rFonts w:ascii="Bash" w:hAnsi="Bash"/>
      <w:b/>
      <w:caps/>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71D4C"/>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171D4C"/>
    <w:rPr>
      <w:rFonts w:ascii="Bash" w:eastAsia="Times New Roman" w:hAnsi="Bash" w:cs="Times New Roman"/>
      <w:b/>
      <w:caps/>
      <w:szCs w:val="20"/>
      <w:lang w:eastAsia="ru-RU"/>
    </w:rPr>
  </w:style>
  <w:style w:type="paragraph" w:styleId="a3">
    <w:name w:val="Body Text"/>
    <w:basedOn w:val="a"/>
    <w:link w:val="a4"/>
    <w:rsid w:val="00171D4C"/>
    <w:pPr>
      <w:jc w:val="center"/>
    </w:pPr>
    <w:rPr>
      <w:rFonts w:ascii="Bash" w:hAnsi="Bash"/>
      <w:sz w:val="18"/>
      <w:szCs w:val="20"/>
    </w:rPr>
  </w:style>
  <w:style w:type="character" w:customStyle="1" w:styleId="a4">
    <w:name w:val="Основной текст Знак"/>
    <w:basedOn w:val="a0"/>
    <w:link w:val="a3"/>
    <w:rsid w:val="00171D4C"/>
    <w:rPr>
      <w:rFonts w:ascii="Bash" w:eastAsia="Times New Roman" w:hAnsi="Bash" w:cs="Times New Roman"/>
      <w:sz w:val="18"/>
      <w:szCs w:val="20"/>
      <w:lang w:eastAsia="ru-RU"/>
    </w:rPr>
  </w:style>
  <w:style w:type="paragraph" w:styleId="2">
    <w:name w:val="Body Text 2"/>
    <w:basedOn w:val="a"/>
    <w:link w:val="20"/>
    <w:rsid w:val="00171D4C"/>
    <w:pPr>
      <w:jc w:val="center"/>
    </w:pPr>
    <w:rPr>
      <w:rFonts w:ascii="Bash" w:hAnsi="Bash"/>
      <w:b/>
      <w:spacing w:val="12"/>
      <w:sz w:val="28"/>
      <w:szCs w:val="20"/>
    </w:rPr>
  </w:style>
  <w:style w:type="character" w:customStyle="1" w:styleId="20">
    <w:name w:val="Основной текст 2 Знак"/>
    <w:basedOn w:val="a0"/>
    <w:link w:val="2"/>
    <w:rsid w:val="00171D4C"/>
    <w:rPr>
      <w:rFonts w:ascii="Bash" w:eastAsia="Times New Roman" w:hAnsi="Bash" w:cs="Times New Roman"/>
      <w:b/>
      <w:spacing w:val="12"/>
      <w:sz w:val="28"/>
      <w:szCs w:val="20"/>
      <w:lang w:eastAsia="ru-RU"/>
    </w:rPr>
  </w:style>
  <w:style w:type="paragraph" w:styleId="31">
    <w:name w:val="Body Text 3"/>
    <w:basedOn w:val="a"/>
    <w:link w:val="32"/>
    <w:rsid w:val="00171D4C"/>
    <w:pPr>
      <w:jc w:val="center"/>
    </w:pPr>
    <w:rPr>
      <w:rFonts w:ascii="Bash" w:hAnsi="Bash"/>
      <w:b/>
      <w:caps/>
      <w:spacing w:val="4"/>
      <w:szCs w:val="20"/>
    </w:rPr>
  </w:style>
  <w:style w:type="character" w:customStyle="1" w:styleId="32">
    <w:name w:val="Основной текст 3 Знак"/>
    <w:basedOn w:val="a0"/>
    <w:link w:val="31"/>
    <w:rsid w:val="00171D4C"/>
    <w:rPr>
      <w:rFonts w:ascii="Bash" w:eastAsia="Times New Roman" w:hAnsi="Bash" w:cs="Times New Roman"/>
      <w:b/>
      <w:caps/>
      <w:spacing w:val="4"/>
      <w:sz w:val="24"/>
      <w:szCs w:val="20"/>
      <w:lang w:eastAsia="ru-RU"/>
    </w:rPr>
  </w:style>
  <w:style w:type="paragraph" w:styleId="a5">
    <w:name w:val="Balloon Text"/>
    <w:basedOn w:val="a"/>
    <w:link w:val="a6"/>
    <w:uiPriority w:val="99"/>
    <w:semiHidden/>
    <w:unhideWhenUsed/>
    <w:rsid w:val="00171D4C"/>
    <w:rPr>
      <w:rFonts w:ascii="Tahoma" w:hAnsi="Tahoma" w:cs="Tahoma"/>
      <w:sz w:val="16"/>
      <w:szCs w:val="16"/>
    </w:rPr>
  </w:style>
  <w:style w:type="character" w:customStyle="1" w:styleId="a6">
    <w:name w:val="Текст выноски Знак"/>
    <w:basedOn w:val="a0"/>
    <w:link w:val="a5"/>
    <w:uiPriority w:val="99"/>
    <w:semiHidden/>
    <w:rsid w:val="00171D4C"/>
    <w:rPr>
      <w:rFonts w:ascii="Tahoma" w:eastAsia="Times New Roman" w:hAnsi="Tahoma" w:cs="Tahoma"/>
      <w:sz w:val="16"/>
      <w:szCs w:val="16"/>
      <w:lang w:eastAsia="ru-RU"/>
    </w:rPr>
  </w:style>
  <w:style w:type="paragraph" w:customStyle="1" w:styleId="Default">
    <w:name w:val="Default"/>
    <w:rsid w:val="003D7B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
    <w:rsid w:val="003D7B69"/>
    <w:pPr>
      <w:spacing w:after="200" w:line="276" w:lineRule="auto"/>
      <w:ind w:left="720"/>
      <w:contextualSpacing/>
    </w:pPr>
    <w:rPr>
      <w:rFonts w:ascii="Calibri" w:hAnsi="Calibri"/>
      <w:sz w:val="22"/>
      <w:szCs w:val="22"/>
      <w:lang w:eastAsia="en-US"/>
    </w:rPr>
  </w:style>
  <w:style w:type="paragraph" w:customStyle="1" w:styleId="ConsPlusNormal">
    <w:name w:val="ConsPlusNormal"/>
    <w:rsid w:val="003D7B69"/>
    <w:pPr>
      <w:widowControl w:val="0"/>
      <w:autoSpaceDE w:val="0"/>
      <w:autoSpaceDN w:val="0"/>
      <w:adjustRightInd w:val="0"/>
      <w:spacing w:after="0" w:line="240" w:lineRule="auto"/>
    </w:pPr>
    <w:rPr>
      <w:rFonts w:ascii="Arial" w:eastAsia="Times New Roman" w:hAnsi="Arial" w:cs="Arial"/>
      <w:sz w:val="16"/>
      <w:szCs w:val="16"/>
      <w:lang w:eastAsia="ru-RU"/>
    </w:rPr>
  </w:style>
  <w:style w:type="paragraph" w:styleId="a7">
    <w:name w:val="footnote text"/>
    <w:basedOn w:val="a"/>
    <w:link w:val="a8"/>
    <w:uiPriority w:val="99"/>
    <w:unhideWhenUsed/>
    <w:rsid w:val="003D7B69"/>
    <w:rPr>
      <w:sz w:val="20"/>
      <w:szCs w:val="20"/>
      <w:lang w:eastAsia="ar-SA"/>
    </w:rPr>
  </w:style>
  <w:style w:type="character" w:customStyle="1" w:styleId="a8">
    <w:name w:val="Текст сноски Знак"/>
    <w:basedOn w:val="a0"/>
    <w:link w:val="a7"/>
    <w:uiPriority w:val="99"/>
    <w:rsid w:val="003D7B69"/>
    <w:rPr>
      <w:rFonts w:ascii="Times New Roman" w:eastAsia="Times New Roman" w:hAnsi="Times New Roman" w:cs="Times New Roman"/>
      <w:sz w:val="20"/>
      <w:szCs w:val="20"/>
      <w:lang w:eastAsia="ar-SA"/>
    </w:rPr>
  </w:style>
  <w:style w:type="character" w:styleId="a9">
    <w:name w:val="footnote reference"/>
    <w:uiPriority w:val="99"/>
    <w:unhideWhenUsed/>
    <w:rsid w:val="003D7B69"/>
    <w:rPr>
      <w:vertAlign w:val="superscript"/>
    </w:rPr>
  </w:style>
  <w:style w:type="paragraph" w:customStyle="1" w:styleId="formattext">
    <w:name w:val="formattext"/>
    <w:basedOn w:val="a"/>
    <w:rsid w:val="003D7B69"/>
    <w:pPr>
      <w:spacing w:before="100" w:beforeAutospacing="1" w:after="100" w:afterAutospacing="1"/>
    </w:pPr>
  </w:style>
  <w:style w:type="paragraph" w:customStyle="1" w:styleId="Standard">
    <w:name w:val="Standard"/>
    <w:uiPriority w:val="99"/>
    <w:rsid w:val="003D7B69"/>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formattexttopleveltext">
    <w:name w:val="formattext topleveltext"/>
    <w:basedOn w:val="a"/>
    <w:uiPriority w:val="99"/>
    <w:rsid w:val="003D7B69"/>
    <w:pPr>
      <w:spacing w:before="100" w:beforeAutospacing="1" w:after="100" w:afterAutospacing="1"/>
    </w:pPr>
  </w:style>
  <w:style w:type="paragraph" w:customStyle="1" w:styleId="ConsPlusCell">
    <w:name w:val="ConsPlusCell"/>
    <w:uiPriority w:val="99"/>
    <w:rsid w:val="003D7B69"/>
    <w:pPr>
      <w:autoSpaceDE w:val="0"/>
      <w:autoSpaceDN w:val="0"/>
      <w:adjustRightInd w:val="0"/>
      <w:spacing w:after="0" w:line="240" w:lineRule="auto"/>
    </w:pPr>
    <w:rPr>
      <w:rFonts w:ascii="Arial" w:eastAsia="Calibri" w:hAnsi="Arial" w:cs="Arial"/>
      <w:sz w:val="20"/>
      <w:szCs w:val="20"/>
    </w:rPr>
  </w:style>
  <w:style w:type="table" w:styleId="aa">
    <w:name w:val="Table Grid"/>
    <w:basedOn w:val="a1"/>
    <w:uiPriority w:val="39"/>
    <w:rsid w:val="003D7B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D7B69"/>
    <w:pPr>
      <w:ind w:left="720"/>
      <w:contextualSpacing/>
    </w:pPr>
    <w:rPr>
      <w:rFonts w:ascii="Calibri" w:eastAsia="Calibri" w:hAnsi="Calibri"/>
      <w:sz w:val="22"/>
      <w:szCs w:val="22"/>
      <w:lang w:eastAsia="en-US"/>
    </w:rPr>
  </w:style>
  <w:style w:type="paragraph" w:styleId="ac">
    <w:name w:val="Block Text"/>
    <w:basedOn w:val="a"/>
    <w:rsid w:val="003D7B69"/>
    <w:pPr>
      <w:ind w:left="960" w:right="453" w:firstLine="600"/>
      <w:jc w:val="both"/>
    </w:pPr>
  </w:style>
  <w:style w:type="paragraph" w:styleId="ad">
    <w:name w:val="header"/>
    <w:basedOn w:val="a"/>
    <w:link w:val="ae"/>
    <w:uiPriority w:val="99"/>
    <w:unhideWhenUsed/>
    <w:rsid w:val="007431FA"/>
    <w:pPr>
      <w:tabs>
        <w:tab w:val="center" w:pos="4677"/>
        <w:tab w:val="right" w:pos="9355"/>
      </w:tabs>
    </w:pPr>
  </w:style>
  <w:style w:type="character" w:customStyle="1" w:styleId="ae">
    <w:name w:val="Верхний колонтитул Знак"/>
    <w:basedOn w:val="a0"/>
    <w:link w:val="ad"/>
    <w:uiPriority w:val="99"/>
    <w:rsid w:val="007431FA"/>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7431FA"/>
    <w:pPr>
      <w:tabs>
        <w:tab w:val="center" w:pos="4677"/>
        <w:tab w:val="right" w:pos="9355"/>
      </w:tabs>
    </w:pPr>
  </w:style>
  <w:style w:type="character" w:customStyle="1" w:styleId="af0">
    <w:name w:val="Нижний колонтитул Знак"/>
    <w:basedOn w:val="a0"/>
    <w:link w:val="af"/>
    <w:uiPriority w:val="99"/>
    <w:rsid w:val="007431FA"/>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0C24F-4EEC-4ABD-8D46-A8B80976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7429</Words>
  <Characters>42350</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49680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cp:lastPrinted>2019-04-03T03:42:00Z</cp:lastPrinted>
  <dcterms:created xsi:type="dcterms:W3CDTF">2019-04-01T05:39:00Z</dcterms:created>
  <dcterms:modified xsi:type="dcterms:W3CDTF">2019-04-03T03:43:00Z</dcterms:modified>
</cp:coreProperties>
</file>