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F50D5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сороковое </w:t>
      </w:r>
      <w:r w:rsidR="00B76FEB">
        <w:rPr>
          <w:sz w:val="28"/>
          <w:szCs w:val="28"/>
        </w:rPr>
        <w:t xml:space="preserve"> заседание</w:t>
      </w:r>
    </w:p>
    <w:p w:rsidR="00B76FEB" w:rsidRDefault="001E4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F50D5">
        <w:rPr>
          <w:sz w:val="28"/>
          <w:szCs w:val="28"/>
        </w:rPr>
        <w:t>кырыгынсы</w:t>
      </w:r>
      <w:proofErr w:type="spellEnd"/>
      <w:r w:rsidR="00DF50D5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F50D5">
        <w:rPr>
          <w:sz w:val="28"/>
          <w:szCs w:val="28"/>
        </w:rPr>
        <w:t xml:space="preserve">     двадцать седьмого</w:t>
      </w:r>
      <w:r w:rsidR="00B76FEB">
        <w:rPr>
          <w:sz w:val="28"/>
          <w:szCs w:val="28"/>
        </w:rPr>
        <w:t xml:space="preserve">   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</w:t>
      </w:r>
      <w:r w:rsidR="00DF50D5">
        <w:rPr>
          <w:rFonts w:ascii="Times New Roman" w:hAnsi="Times New Roman" w:cs="Times New Roman"/>
          <w:b w:val="0"/>
          <w:i w:val="0"/>
        </w:rPr>
        <w:t xml:space="preserve">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50D5">
        <w:rPr>
          <w:sz w:val="28"/>
          <w:szCs w:val="28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B1799">
        <w:rPr>
          <w:sz w:val="28"/>
          <w:szCs w:val="28"/>
        </w:rPr>
        <w:t xml:space="preserve">       20 декабря </w:t>
      </w:r>
      <w:r w:rsidR="00DF50D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F50D5">
        <w:rPr>
          <w:sz w:val="28"/>
          <w:szCs w:val="28"/>
        </w:rPr>
        <w:t xml:space="preserve">8 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AB1799">
        <w:rPr>
          <w:sz w:val="28"/>
          <w:szCs w:val="28"/>
        </w:rPr>
        <w:t>301</w:t>
      </w:r>
      <w:r w:rsidR="00DF50D5">
        <w:rPr>
          <w:sz w:val="28"/>
          <w:szCs w:val="28"/>
        </w:rPr>
        <w:t xml:space="preserve"> </w:t>
      </w:r>
      <w:r w:rsidR="00AB1799">
        <w:rPr>
          <w:sz w:val="28"/>
          <w:szCs w:val="28"/>
        </w:rPr>
        <w:t xml:space="preserve">               20 декабрь</w:t>
      </w:r>
      <w:r w:rsidR="00DF50D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F50D5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76FEB" w:rsidRPr="00E33A10" w:rsidRDefault="00B8022C" w:rsidP="00DF5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F50D5">
        <w:rPr>
          <w:sz w:val="28"/>
          <w:szCs w:val="28"/>
        </w:rPr>
        <w:t xml:space="preserve"> </w:t>
      </w:r>
    </w:p>
    <w:p w:rsidR="00DF50D5" w:rsidRPr="00DF50D5" w:rsidRDefault="00DF50D5" w:rsidP="00DF50D5">
      <w:pPr>
        <w:jc w:val="center"/>
        <w:rPr>
          <w:b/>
          <w:sz w:val="28"/>
          <w:szCs w:val="28"/>
        </w:rPr>
      </w:pPr>
      <w:r w:rsidRPr="00DF50D5">
        <w:rPr>
          <w:b/>
          <w:sz w:val="28"/>
          <w:szCs w:val="28"/>
        </w:rPr>
        <w:t xml:space="preserve">Об утверждении местных нормативов градостроительного проектирования сельского поселения </w:t>
      </w:r>
      <w:r>
        <w:rPr>
          <w:b/>
          <w:sz w:val="28"/>
          <w:szCs w:val="28"/>
        </w:rPr>
        <w:t xml:space="preserve">Кушнаренковский </w:t>
      </w:r>
      <w:r w:rsidRPr="00DF50D5">
        <w:rPr>
          <w:b/>
          <w:sz w:val="28"/>
          <w:szCs w:val="28"/>
        </w:rPr>
        <w:t xml:space="preserve"> сельсовет муниципального района </w:t>
      </w:r>
    </w:p>
    <w:p w:rsidR="00DF50D5" w:rsidRPr="00DF50D5" w:rsidRDefault="00DF50D5" w:rsidP="00DF50D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Кушнаренковский </w:t>
      </w:r>
      <w:r w:rsidRPr="00DF50D5">
        <w:rPr>
          <w:b/>
          <w:sz w:val="28"/>
          <w:szCs w:val="28"/>
        </w:rPr>
        <w:t xml:space="preserve">  район Республики Башкортостан </w:t>
      </w:r>
    </w:p>
    <w:p w:rsidR="00DF50D5" w:rsidRPr="00DF50D5" w:rsidRDefault="00DF50D5" w:rsidP="00DF50D5">
      <w:pPr>
        <w:spacing w:line="360" w:lineRule="auto"/>
        <w:jc w:val="both"/>
        <w:rPr>
          <w:sz w:val="28"/>
          <w:szCs w:val="28"/>
        </w:rPr>
      </w:pPr>
    </w:p>
    <w:p w:rsidR="00DF50D5" w:rsidRPr="00DF50D5" w:rsidRDefault="00DF50D5" w:rsidP="00DF50D5">
      <w:pPr>
        <w:jc w:val="both"/>
        <w:rPr>
          <w:b/>
          <w:sz w:val="28"/>
          <w:szCs w:val="28"/>
        </w:rPr>
      </w:pPr>
      <w:r w:rsidRPr="00DF50D5">
        <w:rPr>
          <w:sz w:val="28"/>
          <w:szCs w:val="28"/>
        </w:rPr>
        <w:t xml:space="preserve">          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DF50D5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Кушнаренковский </w:t>
      </w:r>
      <w:r w:rsidRPr="00DF50D5">
        <w:rPr>
          <w:color w:val="000000"/>
          <w:sz w:val="28"/>
          <w:szCs w:val="28"/>
        </w:rPr>
        <w:t xml:space="preserve"> сельсовет муниципального </w:t>
      </w:r>
      <w:r w:rsidRPr="00DF50D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Кушнаренковский </w:t>
      </w:r>
      <w:r w:rsidRPr="00DF50D5">
        <w:rPr>
          <w:sz w:val="28"/>
          <w:szCs w:val="28"/>
        </w:rPr>
        <w:t xml:space="preserve"> район  Республики Башкортостан, в целях обеспечения благоприятных условий жизнедеятельности человека</w:t>
      </w:r>
      <w:r w:rsidRPr="00DF50D5">
        <w:rPr>
          <w:color w:val="000000"/>
          <w:sz w:val="28"/>
          <w:szCs w:val="28"/>
        </w:rPr>
        <w:t xml:space="preserve">,  Совет сельского поселения </w:t>
      </w:r>
      <w:r>
        <w:rPr>
          <w:color w:val="000000"/>
          <w:sz w:val="28"/>
          <w:szCs w:val="28"/>
        </w:rPr>
        <w:t xml:space="preserve">Кушнаренковский </w:t>
      </w:r>
      <w:r w:rsidRPr="00DF50D5">
        <w:rPr>
          <w:color w:val="000000"/>
          <w:sz w:val="28"/>
          <w:szCs w:val="28"/>
        </w:rPr>
        <w:t xml:space="preserve">сельсовет муниципального </w:t>
      </w:r>
      <w:r w:rsidRPr="00DF50D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Кушнаренковский </w:t>
      </w:r>
      <w:r w:rsidRPr="00DF50D5">
        <w:rPr>
          <w:sz w:val="28"/>
          <w:szCs w:val="28"/>
        </w:rPr>
        <w:t xml:space="preserve">  район  Республики Башкортостан </w:t>
      </w:r>
      <w:r w:rsidRPr="00DF50D5">
        <w:rPr>
          <w:b/>
          <w:sz w:val="28"/>
          <w:szCs w:val="28"/>
        </w:rPr>
        <w:t>РЕШИЛ:</w:t>
      </w:r>
    </w:p>
    <w:p w:rsidR="00DF50D5" w:rsidRPr="00DF50D5" w:rsidRDefault="00DF50D5" w:rsidP="00DF50D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50D5">
        <w:rPr>
          <w:sz w:val="28"/>
          <w:szCs w:val="28"/>
        </w:rPr>
        <w:t xml:space="preserve">Утвердить местные нормативы градостроительного проектирования сельского поселения </w:t>
      </w:r>
      <w:r>
        <w:rPr>
          <w:sz w:val="28"/>
          <w:szCs w:val="28"/>
        </w:rPr>
        <w:t xml:space="preserve"> Кушнаренковский </w:t>
      </w:r>
      <w:r w:rsidRPr="00DF50D5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 Кушнаренковский </w:t>
      </w:r>
      <w:r w:rsidRPr="00DF50D5">
        <w:rPr>
          <w:sz w:val="28"/>
          <w:szCs w:val="28"/>
        </w:rPr>
        <w:t>район  Республики Башкортостан.</w:t>
      </w:r>
    </w:p>
    <w:p w:rsidR="00DF50D5" w:rsidRPr="00DF50D5" w:rsidRDefault="00DF50D5" w:rsidP="00DF50D5">
      <w:pPr>
        <w:jc w:val="both"/>
        <w:rPr>
          <w:sz w:val="28"/>
          <w:szCs w:val="28"/>
        </w:rPr>
      </w:pPr>
      <w:r w:rsidRPr="00DF50D5"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и разместить в сети общего доступа «Интернет» на сайте сельского поселения </w:t>
      </w:r>
      <w:r>
        <w:rPr>
          <w:sz w:val="28"/>
          <w:szCs w:val="28"/>
        </w:rPr>
        <w:t xml:space="preserve">Кушнаренковский </w:t>
      </w:r>
      <w:r w:rsidRPr="00DF50D5">
        <w:rPr>
          <w:sz w:val="28"/>
          <w:szCs w:val="28"/>
        </w:rPr>
        <w:t xml:space="preserve"> сельсовет.</w:t>
      </w:r>
    </w:p>
    <w:p w:rsidR="00DF50D5" w:rsidRPr="00DF50D5" w:rsidRDefault="00DF50D5" w:rsidP="00DF50D5">
      <w:pPr>
        <w:jc w:val="both"/>
        <w:rPr>
          <w:sz w:val="28"/>
          <w:szCs w:val="28"/>
        </w:rPr>
      </w:pPr>
      <w:r w:rsidRPr="00DF50D5">
        <w:rPr>
          <w:sz w:val="28"/>
          <w:szCs w:val="28"/>
        </w:rPr>
        <w:tab/>
      </w:r>
    </w:p>
    <w:p w:rsidR="00DF50D5" w:rsidRPr="00DF50D5" w:rsidRDefault="00DF50D5" w:rsidP="00DF50D5">
      <w:pPr>
        <w:jc w:val="both"/>
        <w:rPr>
          <w:sz w:val="28"/>
          <w:szCs w:val="28"/>
        </w:rPr>
      </w:pPr>
    </w:p>
    <w:p w:rsidR="00DF50D5" w:rsidRPr="00DF50D5" w:rsidRDefault="00DF50D5" w:rsidP="00DF50D5">
      <w:pPr>
        <w:jc w:val="both"/>
        <w:rPr>
          <w:sz w:val="28"/>
          <w:szCs w:val="28"/>
        </w:rPr>
      </w:pPr>
    </w:p>
    <w:p w:rsidR="00DF50D5" w:rsidRPr="00DF50D5" w:rsidRDefault="00DF50D5" w:rsidP="00DF50D5">
      <w:pPr>
        <w:jc w:val="both"/>
        <w:rPr>
          <w:sz w:val="28"/>
          <w:szCs w:val="28"/>
        </w:rPr>
      </w:pPr>
    </w:p>
    <w:p w:rsidR="00DF50D5" w:rsidRPr="00DF50D5" w:rsidRDefault="00DF50D5" w:rsidP="00DF50D5">
      <w:pPr>
        <w:jc w:val="both"/>
        <w:rPr>
          <w:sz w:val="28"/>
          <w:szCs w:val="28"/>
        </w:rPr>
      </w:pPr>
    </w:p>
    <w:p w:rsidR="00DF50D5" w:rsidRPr="00DF50D5" w:rsidRDefault="00DF50D5" w:rsidP="00DF50D5">
      <w:pPr>
        <w:jc w:val="both"/>
        <w:rPr>
          <w:b/>
          <w:sz w:val="28"/>
          <w:szCs w:val="28"/>
        </w:rPr>
      </w:pPr>
      <w:r w:rsidRPr="00DF50D5">
        <w:rPr>
          <w:sz w:val="28"/>
          <w:szCs w:val="28"/>
        </w:rPr>
        <w:t>Глава сельского поселения</w:t>
      </w:r>
    </w:p>
    <w:p w:rsidR="00DF50D5" w:rsidRPr="00DF50D5" w:rsidRDefault="00DF50D5" w:rsidP="00DF50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Кушнаренковский </w:t>
      </w:r>
      <w:r w:rsidRPr="00DF50D5">
        <w:rPr>
          <w:sz w:val="28"/>
          <w:szCs w:val="28"/>
        </w:rPr>
        <w:t xml:space="preserve"> сельсовет </w:t>
      </w:r>
      <w:r w:rsidRPr="00DF50D5">
        <w:rPr>
          <w:sz w:val="28"/>
          <w:szCs w:val="28"/>
        </w:rPr>
        <w:tab/>
      </w:r>
      <w:r w:rsidRPr="00DF50D5">
        <w:rPr>
          <w:sz w:val="28"/>
          <w:szCs w:val="28"/>
        </w:rPr>
        <w:tab/>
      </w:r>
      <w:r w:rsidRPr="00DF50D5">
        <w:rPr>
          <w:sz w:val="28"/>
          <w:szCs w:val="28"/>
        </w:rPr>
        <w:tab/>
      </w:r>
      <w:r>
        <w:rPr>
          <w:sz w:val="28"/>
          <w:szCs w:val="28"/>
        </w:rPr>
        <w:t xml:space="preserve">   Р.Х.Саитов </w:t>
      </w:r>
      <w:r w:rsidRPr="00DF50D5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</w:t>
      </w:r>
    </w:p>
    <w:p w:rsidR="00DF50D5" w:rsidRPr="00DF50D5" w:rsidRDefault="00DF50D5" w:rsidP="00DF50D5">
      <w:pPr>
        <w:pStyle w:val="33"/>
        <w:spacing w:after="0"/>
        <w:ind w:left="0"/>
        <w:jc w:val="both"/>
        <w:rPr>
          <w:sz w:val="28"/>
          <w:szCs w:val="28"/>
        </w:rPr>
      </w:pPr>
    </w:p>
    <w:p w:rsidR="00AE4E80" w:rsidRDefault="00AE4E80"/>
    <w:p w:rsidR="00DF50D5" w:rsidRDefault="00DF50D5"/>
    <w:p w:rsidR="00DF50D5" w:rsidRDefault="00DF50D5"/>
    <w:p w:rsidR="00DF50D5" w:rsidRDefault="00DF50D5"/>
    <w:p w:rsidR="00DF50D5" w:rsidRDefault="00DF50D5"/>
    <w:sectPr w:rsidR="00DF50D5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31420D"/>
    <w:multiLevelType w:val="hybridMultilevel"/>
    <w:tmpl w:val="65AAB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B2692"/>
    <w:rsid w:val="001E4917"/>
    <w:rsid w:val="0024110C"/>
    <w:rsid w:val="00241757"/>
    <w:rsid w:val="00343429"/>
    <w:rsid w:val="00380E8B"/>
    <w:rsid w:val="003F5A4E"/>
    <w:rsid w:val="004424EF"/>
    <w:rsid w:val="004B597B"/>
    <w:rsid w:val="0065567E"/>
    <w:rsid w:val="00787E4F"/>
    <w:rsid w:val="00884805"/>
    <w:rsid w:val="00947503"/>
    <w:rsid w:val="00986A5A"/>
    <w:rsid w:val="00AB1799"/>
    <w:rsid w:val="00AE18F1"/>
    <w:rsid w:val="00AE4E80"/>
    <w:rsid w:val="00B5630D"/>
    <w:rsid w:val="00B76FEB"/>
    <w:rsid w:val="00B8022C"/>
    <w:rsid w:val="00C04E8C"/>
    <w:rsid w:val="00C53148"/>
    <w:rsid w:val="00D16A38"/>
    <w:rsid w:val="00DF50D5"/>
    <w:rsid w:val="00E025B5"/>
    <w:rsid w:val="00E25FDC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33">
    <w:name w:val="Body Text Indent 3"/>
    <w:basedOn w:val="a"/>
    <w:link w:val="34"/>
    <w:rsid w:val="00DF50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F50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headertext"/>
    <w:basedOn w:val="a"/>
    <w:rsid w:val="00DF50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2015-06-03T05:54:00Z</cp:lastPrinted>
  <dcterms:created xsi:type="dcterms:W3CDTF">2018-11-27T07:03:00Z</dcterms:created>
  <dcterms:modified xsi:type="dcterms:W3CDTF">2018-12-25T03:54:00Z</dcterms:modified>
</cp:coreProperties>
</file>