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07145E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   </w:t>
            </w:r>
            <w:r w:rsidR="00B76FEB"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="00B76FEB"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3B5CBB">
        <w:rPr>
          <w:sz w:val="28"/>
          <w:szCs w:val="28"/>
        </w:rPr>
        <w:t>й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3B5CBB">
        <w:rPr>
          <w:rFonts w:ascii="Times New Roman" w:hAnsi="Times New Roman" w:cs="Times New Roman"/>
          <w:b w:val="0"/>
          <w:i w:val="0"/>
        </w:rPr>
        <w:t>Ун</w:t>
      </w:r>
      <w:proofErr w:type="spellEnd"/>
      <w:r w:rsidR="003B5CB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3B5CBB">
        <w:rPr>
          <w:rFonts w:ascii="Times New Roman" w:hAnsi="Times New Roman" w:cs="Times New Roman"/>
          <w:b w:val="0"/>
          <w:i w:val="0"/>
        </w:rPr>
        <w:t>бишенсе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 w:rsidR="003B5CBB">
        <w:rPr>
          <w:rFonts w:ascii="Times New Roman" w:hAnsi="Times New Roman" w:cs="Times New Roman"/>
          <w:b w:val="0"/>
          <w:i w:val="0"/>
        </w:rPr>
        <w:t>пятнадцатое</w:t>
      </w:r>
      <w:r w:rsidR="00203546">
        <w:rPr>
          <w:rFonts w:ascii="Times New Roman" w:hAnsi="Times New Roman" w:cs="Times New Roman"/>
          <w:b w:val="0"/>
          <w:i w:val="0"/>
        </w:rPr>
        <w:t xml:space="preserve"> засед</w:t>
      </w:r>
      <w:r w:rsidR="008D7D37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5CBB">
        <w:rPr>
          <w:sz w:val="28"/>
          <w:szCs w:val="28"/>
          <w:lang w:val="ba-RU"/>
        </w:rPr>
        <w:t>21 декабрь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203546">
        <w:rPr>
          <w:sz w:val="28"/>
          <w:szCs w:val="28"/>
          <w:lang w:val="ba-RU"/>
        </w:rPr>
        <w:t>6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 </w:t>
      </w:r>
      <w:r w:rsidR="00901E2F">
        <w:rPr>
          <w:sz w:val="28"/>
          <w:szCs w:val="28"/>
        </w:rPr>
        <w:t>129</w:t>
      </w:r>
      <w:r w:rsidR="003B5CBB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3B5CBB">
        <w:rPr>
          <w:sz w:val="28"/>
          <w:szCs w:val="28"/>
          <w:lang w:val="ba-RU"/>
        </w:rPr>
        <w:t>21 декабря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203546"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>г.</w:t>
      </w:r>
    </w:p>
    <w:p w:rsidR="00B76FEB" w:rsidRPr="003B5CBB" w:rsidRDefault="00B76FEB" w:rsidP="00B76FEB">
      <w:pPr>
        <w:tabs>
          <w:tab w:val="left" w:pos="2640"/>
        </w:tabs>
        <w:jc w:val="center"/>
        <w:rPr>
          <w:b/>
          <w:sz w:val="26"/>
          <w:szCs w:val="26"/>
        </w:rPr>
      </w:pPr>
    </w:p>
    <w:p w:rsidR="00B76FEB" w:rsidRPr="003B5CBB" w:rsidRDefault="00822D1D" w:rsidP="00D97925">
      <w:pPr>
        <w:tabs>
          <w:tab w:val="left" w:pos="768"/>
          <w:tab w:val="left" w:pos="2640"/>
        </w:tabs>
        <w:rPr>
          <w:b/>
          <w:sz w:val="26"/>
          <w:szCs w:val="26"/>
        </w:rPr>
      </w:pPr>
      <w:r w:rsidRPr="003B5CBB">
        <w:rPr>
          <w:b/>
          <w:sz w:val="26"/>
          <w:szCs w:val="26"/>
        </w:rPr>
        <w:tab/>
      </w:r>
      <w:r w:rsidR="00D97925" w:rsidRPr="003B5CBB">
        <w:rPr>
          <w:b/>
          <w:sz w:val="26"/>
          <w:szCs w:val="26"/>
        </w:rPr>
        <w:t xml:space="preserve">        </w:t>
      </w:r>
      <w:r w:rsidR="003B5CBB" w:rsidRPr="003B5CBB">
        <w:rPr>
          <w:b/>
          <w:sz w:val="26"/>
          <w:szCs w:val="26"/>
        </w:rPr>
        <w:t xml:space="preserve">                </w:t>
      </w:r>
      <w:r w:rsidR="00D97925" w:rsidRPr="003B5CBB">
        <w:rPr>
          <w:b/>
          <w:sz w:val="26"/>
          <w:szCs w:val="26"/>
        </w:rPr>
        <w:t>«Об установлении  земельного  налога</w:t>
      </w:r>
      <w:proofErr w:type="gramStart"/>
      <w:r w:rsidR="00D97925" w:rsidRPr="003B5CBB">
        <w:rPr>
          <w:b/>
          <w:sz w:val="26"/>
          <w:szCs w:val="26"/>
        </w:rPr>
        <w:t>.»</w:t>
      </w:r>
      <w:proofErr w:type="gramEnd"/>
    </w:p>
    <w:p w:rsidR="00D97925" w:rsidRPr="00D97925" w:rsidRDefault="00D97925" w:rsidP="00F30511">
      <w:pPr>
        <w:tabs>
          <w:tab w:val="left" w:pos="768"/>
          <w:tab w:val="left" w:pos="2640"/>
        </w:tabs>
        <w:jc w:val="both"/>
        <w:rPr>
          <w:sz w:val="26"/>
          <w:szCs w:val="26"/>
        </w:rPr>
      </w:pPr>
      <w:r w:rsidRPr="00D97925">
        <w:rPr>
          <w:sz w:val="26"/>
          <w:szCs w:val="26"/>
        </w:rPr>
        <w:t xml:space="preserve">       В соответствии с Налоговым кодексом Российской Федерации Совет сельского поселения </w:t>
      </w:r>
      <w:proofErr w:type="spellStart"/>
      <w:r w:rsidRPr="00D97925">
        <w:rPr>
          <w:sz w:val="26"/>
          <w:szCs w:val="26"/>
        </w:rPr>
        <w:t>Кушнаренковский</w:t>
      </w:r>
      <w:proofErr w:type="spellEnd"/>
      <w:r w:rsidRPr="00D97925">
        <w:rPr>
          <w:sz w:val="26"/>
          <w:szCs w:val="26"/>
        </w:rPr>
        <w:t xml:space="preserve"> сельсовет муниципального района </w:t>
      </w:r>
      <w:proofErr w:type="spellStart"/>
      <w:r w:rsidRPr="00D97925">
        <w:rPr>
          <w:sz w:val="26"/>
          <w:szCs w:val="26"/>
        </w:rPr>
        <w:t>Кушнаренковский</w:t>
      </w:r>
      <w:proofErr w:type="spellEnd"/>
      <w:r w:rsidRPr="00D97925">
        <w:rPr>
          <w:sz w:val="26"/>
          <w:szCs w:val="26"/>
        </w:rPr>
        <w:t xml:space="preserve"> район решил:</w:t>
      </w:r>
    </w:p>
    <w:p w:rsidR="00D97925" w:rsidRPr="00D97925" w:rsidRDefault="00D97925" w:rsidP="00F30511">
      <w:pPr>
        <w:pStyle w:val="a8"/>
        <w:numPr>
          <w:ilvl w:val="0"/>
          <w:numId w:val="2"/>
        </w:numPr>
        <w:tabs>
          <w:tab w:val="left" w:pos="768"/>
          <w:tab w:val="left" w:pos="2640"/>
        </w:tabs>
        <w:jc w:val="both"/>
        <w:rPr>
          <w:sz w:val="28"/>
          <w:szCs w:val="28"/>
        </w:rPr>
      </w:pPr>
      <w:r w:rsidRPr="00D97925">
        <w:rPr>
          <w:sz w:val="26"/>
          <w:szCs w:val="26"/>
        </w:rPr>
        <w:t xml:space="preserve"> Ввести на территории сельского поселения </w:t>
      </w:r>
      <w:proofErr w:type="spellStart"/>
      <w:r w:rsidRPr="00D97925">
        <w:rPr>
          <w:sz w:val="26"/>
          <w:szCs w:val="26"/>
        </w:rPr>
        <w:t>Кушнаренковский</w:t>
      </w:r>
      <w:proofErr w:type="spellEnd"/>
      <w:r w:rsidRPr="00D97925">
        <w:rPr>
          <w:sz w:val="26"/>
          <w:szCs w:val="26"/>
        </w:rPr>
        <w:t xml:space="preserve"> сельсовет муниципального района </w:t>
      </w:r>
      <w:proofErr w:type="spellStart"/>
      <w:r w:rsidRPr="00D97925">
        <w:rPr>
          <w:sz w:val="26"/>
          <w:szCs w:val="26"/>
        </w:rPr>
        <w:t>Кушнаренковский</w:t>
      </w:r>
      <w:proofErr w:type="spellEnd"/>
      <w:r w:rsidRPr="00D97925">
        <w:rPr>
          <w:sz w:val="26"/>
          <w:szCs w:val="26"/>
        </w:rPr>
        <w:t xml:space="preserve"> район Республики Башкортостан земельный налог, установить порядок и сроки уплаты налога на земли, находящиеся в пределах границ сельского поселения </w:t>
      </w:r>
      <w:proofErr w:type="spellStart"/>
      <w:r w:rsidRPr="00D97925">
        <w:rPr>
          <w:sz w:val="26"/>
          <w:szCs w:val="26"/>
        </w:rPr>
        <w:t>Кушнаренковский</w:t>
      </w:r>
      <w:proofErr w:type="spellEnd"/>
      <w:r w:rsidRPr="00D97925">
        <w:rPr>
          <w:sz w:val="26"/>
          <w:szCs w:val="26"/>
        </w:rPr>
        <w:t xml:space="preserve"> сельсовет муниципального района </w:t>
      </w:r>
      <w:proofErr w:type="spellStart"/>
      <w:r w:rsidRPr="00D97925">
        <w:rPr>
          <w:sz w:val="26"/>
          <w:szCs w:val="26"/>
        </w:rPr>
        <w:t>Кушнаренковский</w:t>
      </w:r>
      <w:proofErr w:type="spellEnd"/>
      <w:r w:rsidRPr="00D97925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D97925" w:rsidRPr="00D97925" w:rsidRDefault="00D97925" w:rsidP="00F30511">
      <w:pPr>
        <w:pStyle w:val="a8"/>
        <w:numPr>
          <w:ilvl w:val="0"/>
          <w:numId w:val="2"/>
        </w:numPr>
        <w:tabs>
          <w:tab w:val="left" w:pos="768"/>
          <w:tab w:val="left" w:pos="2640"/>
        </w:tabs>
        <w:jc w:val="both"/>
        <w:rPr>
          <w:sz w:val="28"/>
          <w:szCs w:val="28"/>
        </w:rPr>
      </w:pPr>
      <w:r>
        <w:rPr>
          <w:sz w:val="26"/>
          <w:szCs w:val="26"/>
        </w:rPr>
        <w:t>Установить налоговые ставки земельного налога в размере:</w:t>
      </w:r>
    </w:p>
    <w:p w:rsidR="00D97925" w:rsidRDefault="00D97925" w:rsidP="00F30511">
      <w:pPr>
        <w:pStyle w:val="a8"/>
        <w:numPr>
          <w:ilvl w:val="1"/>
          <w:numId w:val="2"/>
        </w:numPr>
        <w:tabs>
          <w:tab w:val="left" w:pos="768"/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0,1</w:t>
      </w:r>
      <w:r w:rsidR="008D7D37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 в отношении земельных участков:</w:t>
      </w:r>
    </w:p>
    <w:p w:rsidR="00D97925" w:rsidRPr="00D97925" w:rsidRDefault="00D97925" w:rsidP="00F30511">
      <w:pPr>
        <w:tabs>
          <w:tab w:val="left" w:pos="768"/>
          <w:tab w:val="left" w:pos="2640"/>
        </w:tabs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отнесенных 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22D1D" w:rsidRDefault="00E25FDC" w:rsidP="00F30511">
      <w:pPr>
        <w:jc w:val="both"/>
        <w:rPr>
          <w:sz w:val="28"/>
          <w:szCs w:val="28"/>
        </w:rPr>
      </w:pPr>
      <w:r w:rsidRPr="00D97925">
        <w:rPr>
          <w:sz w:val="28"/>
          <w:szCs w:val="28"/>
        </w:rPr>
        <w:t xml:space="preserve">  </w:t>
      </w:r>
      <w:r w:rsidR="00D97925">
        <w:rPr>
          <w:sz w:val="28"/>
          <w:szCs w:val="28"/>
        </w:rPr>
        <w:t xml:space="preserve">   - занятых</w:t>
      </w:r>
      <w:r w:rsidR="005C1994">
        <w:rPr>
          <w:sz w:val="28"/>
          <w:szCs w:val="28"/>
        </w:rPr>
        <w:t xml:space="preserve">, </w:t>
      </w:r>
      <w:r w:rsidR="00D97925">
        <w:rPr>
          <w:sz w:val="28"/>
          <w:szCs w:val="28"/>
        </w:rPr>
        <w:t xml:space="preserve"> жилищным фондом и объектами инженерной инфраструктуры </w:t>
      </w:r>
      <w:proofErr w:type="spellStart"/>
      <w:r w:rsidR="00D97925">
        <w:rPr>
          <w:sz w:val="28"/>
          <w:szCs w:val="28"/>
        </w:rPr>
        <w:t>жилищно-к</w:t>
      </w:r>
      <w:r w:rsidR="005C1994">
        <w:rPr>
          <w:sz w:val="28"/>
          <w:szCs w:val="28"/>
        </w:rPr>
        <w:t>о</w:t>
      </w:r>
      <w:r w:rsidR="00D97925">
        <w:rPr>
          <w:sz w:val="28"/>
          <w:szCs w:val="28"/>
        </w:rPr>
        <w:t>м</w:t>
      </w:r>
      <w:r w:rsidR="00F30511">
        <w:rPr>
          <w:sz w:val="28"/>
          <w:szCs w:val="28"/>
        </w:rPr>
        <w:t>ммунального</w:t>
      </w:r>
      <w:proofErr w:type="spellEnd"/>
      <w:r w:rsidR="00F30511">
        <w:rPr>
          <w:sz w:val="28"/>
          <w:szCs w:val="28"/>
        </w:rPr>
        <w:t xml:space="preserve"> комплекса (</w:t>
      </w:r>
      <w:r w:rsidR="005C1994">
        <w:rPr>
          <w:sz w:val="28"/>
          <w:szCs w:val="28"/>
        </w:rPr>
        <w:t xml:space="preserve">за исключением доли в праве на земельный участок, приходящейся к жилищному фонду и к объектам инженерной  инфраструктуры  жилищно-коммунального комплекса) или приобретенных </w:t>
      </w:r>
      <w:proofErr w:type="gramStart"/>
      <w:r w:rsidR="005C1994">
        <w:rPr>
          <w:sz w:val="28"/>
          <w:szCs w:val="28"/>
        </w:rPr>
        <w:t xml:space="preserve">( </w:t>
      </w:r>
      <w:proofErr w:type="gramEnd"/>
      <w:r w:rsidR="005C1994">
        <w:rPr>
          <w:sz w:val="28"/>
          <w:szCs w:val="28"/>
        </w:rPr>
        <w:t>предоставленных) для жилищного строительства;</w:t>
      </w:r>
    </w:p>
    <w:p w:rsidR="005C1994" w:rsidRDefault="005C1994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приобретенных ( предоставленных) для личного подсобного хозяйства, садоводства, огородничества или животноводства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дачного хозяйства.</w:t>
      </w:r>
    </w:p>
    <w:p w:rsidR="005C1994" w:rsidRDefault="005C1994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>2.2. 1,5 процента в отношении земельных участков</w:t>
      </w:r>
      <w:r w:rsidR="00051372">
        <w:rPr>
          <w:sz w:val="28"/>
          <w:szCs w:val="28"/>
        </w:rPr>
        <w:t>;</w:t>
      </w:r>
    </w:p>
    <w:p w:rsidR="00051372" w:rsidRDefault="00051372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прочих земельных участков;</w:t>
      </w:r>
    </w:p>
    <w:p w:rsidR="00051372" w:rsidRDefault="00051372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земельных участков из земель сельскохозяйственного назначения, не используемых для сельскохозяйственного производства.</w:t>
      </w:r>
    </w:p>
    <w:p w:rsidR="00051372" w:rsidRDefault="00051372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>3. Отчетными периодами для налогоплательщико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организаций установить первый квартал, третий квартал календарного года.</w:t>
      </w:r>
    </w:p>
    <w:p w:rsidR="0020291E" w:rsidRDefault="0020291E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>4.Устновить для налогоплательщико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организаций сроки уплаты авансовых платежей не позднее последнего числа месяца, следующего за истекшим периодом, исчисленных по истечении первого, второго и  третьего квартала текущего налогового периода как одна четвертая  соответствующей </w:t>
      </w:r>
      <w:r>
        <w:rPr>
          <w:sz w:val="28"/>
          <w:szCs w:val="28"/>
        </w:rPr>
        <w:lastRenderedPageBreak/>
        <w:t>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0291E" w:rsidRDefault="0020291E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налогового периода налогоплательщикам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организациями уплачивается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4.1. и суммами подлежащих уплате в течение налогового периода авансовых платежей по налогу.</w:t>
      </w:r>
    </w:p>
    <w:p w:rsidR="0020291E" w:rsidRDefault="0020291E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5.Освободить от уплаты земельного налога следующие категории налогоплательщиков:</w:t>
      </w:r>
    </w:p>
    <w:p w:rsidR="0020291E" w:rsidRDefault="0020291E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C65849" w:rsidRDefault="00C65849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>2) инвалидов имеющих 3 степень ограничения способности к трудовой деятельности, а также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имеют 1 и 2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C65849" w:rsidRDefault="00C65849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>3) инвалидов детства;</w:t>
      </w:r>
    </w:p>
    <w:p w:rsidR="00C65849" w:rsidRDefault="00C65849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>4) ветеранов и инвалидов Великов Отечественной войны, а также ветеранов и инвалидов боевых действий;</w:t>
      </w:r>
    </w:p>
    <w:p w:rsidR="00C65849" w:rsidRDefault="00C65849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 О социальной  защите</w:t>
      </w:r>
      <w:r w:rsidR="00F30511">
        <w:rPr>
          <w:sz w:val="28"/>
          <w:szCs w:val="28"/>
        </w:rPr>
        <w:t xml:space="preserve"> граждан, подвергшихся воздействию радиации вследствие катастрофы на Чернобыльской АЭС» </w:t>
      </w:r>
      <w:proofErr w:type="gramStart"/>
      <w:r w:rsidR="00F30511">
        <w:rPr>
          <w:sz w:val="28"/>
          <w:szCs w:val="28"/>
        </w:rPr>
        <w:t xml:space="preserve">( </w:t>
      </w:r>
      <w:proofErr w:type="gramEnd"/>
      <w:r w:rsidR="00F30511">
        <w:rPr>
          <w:sz w:val="28"/>
          <w:szCs w:val="28"/>
        </w:rPr>
        <w:t xml:space="preserve">в редакции Закона РФ от 18.06.1992 г.№3061-1), в соответствии с ФЗ  от 26.11.1998 г. №175-ФЗ </w:t>
      </w:r>
      <w:r w:rsidR="00342E22">
        <w:rPr>
          <w:sz w:val="28"/>
          <w:szCs w:val="28"/>
        </w:rPr>
        <w:t xml:space="preserve"> « О социальной защите граждан  Российской Федерации, подвергшихся воздействию радиации вследствие аварии в 1957  году на производственном объединении  «Маяк» и сбросов радиоактивных отходов в реку «</w:t>
      </w:r>
      <w:proofErr w:type="spellStart"/>
      <w:r w:rsidR="00342E22">
        <w:rPr>
          <w:sz w:val="28"/>
          <w:szCs w:val="28"/>
        </w:rPr>
        <w:t>Теча</w:t>
      </w:r>
      <w:proofErr w:type="spellEnd"/>
      <w:r w:rsidR="00342E22">
        <w:rPr>
          <w:sz w:val="28"/>
          <w:szCs w:val="28"/>
        </w:rPr>
        <w:t>» и в соответствии с Федеральным Законом от 10.01.2002 г. №2-ФЗ « 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42E22" w:rsidRDefault="00342E22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аварии ядерных установок на средствах вооружения и военных  объектах;</w:t>
      </w:r>
    </w:p>
    <w:p w:rsidR="00197C89" w:rsidRDefault="00197C89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97C89" w:rsidRDefault="00197C89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юридических и физических лиц, освобожденных от уплаты земельного налога при передаче ими земельных участков в аренду (пользование) земельный налог с площади земельных участков, переданных в аренду </w:t>
      </w:r>
    </w:p>
    <w:p w:rsidR="00197C89" w:rsidRDefault="00197C89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>( пользование) взимается в полном размере.</w:t>
      </w:r>
    </w:p>
    <w:p w:rsidR="00197C89" w:rsidRDefault="00197C89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7.Признать утратившим силу с 1 </w:t>
      </w:r>
      <w:r w:rsidR="003B5CB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 года Решение Совета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lastRenderedPageBreak/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 №</w:t>
      </w:r>
      <w:r w:rsidR="00101107">
        <w:rPr>
          <w:sz w:val="28"/>
          <w:szCs w:val="28"/>
        </w:rPr>
        <w:t>84</w:t>
      </w:r>
      <w:r>
        <w:rPr>
          <w:sz w:val="28"/>
          <w:szCs w:val="28"/>
        </w:rPr>
        <w:t xml:space="preserve">  от </w:t>
      </w:r>
      <w:r w:rsidR="00101107">
        <w:rPr>
          <w:sz w:val="28"/>
          <w:szCs w:val="28"/>
        </w:rPr>
        <w:t>20</w:t>
      </w:r>
      <w:r>
        <w:rPr>
          <w:sz w:val="28"/>
          <w:szCs w:val="28"/>
        </w:rPr>
        <w:t>ноября 2012 года  «Об установлении земельного налога».</w:t>
      </w:r>
    </w:p>
    <w:p w:rsidR="00197C89" w:rsidRDefault="00197C89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8.Решение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 не позднее 30 </w:t>
      </w:r>
      <w:r w:rsidR="00E406F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года.</w:t>
      </w:r>
    </w:p>
    <w:p w:rsidR="00197C89" w:rsidRPr="00D97925" w:rsidRDefault="00197C89" w:rsidP="00F30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9.Настоящее решение вступает в силу с 1 </w:t>
      </w:r>
      <w:r w:rsidR="00E406F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ранее чем по истечении одного месяца со дня его официального опубликования.</w:t>
      </w:r>
    </w:p>
    <w:p w:rsidR="00197C89" w:rsidRDefault="00822D1D" w:rsidP="00B76F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7C89" w:rsidRDefault="00197C89" w:rsidP="00B76FEB">
      <w:pPr>
        <w:rPr>
          <w:sz w:val="28"/>
          <w:szCs w:val="28"/>
        </w:rPr>
      </w:pPr>
    </w:p>
    <w:p w:rsidR="00197C89" w:rsidRDefault="00197C89" w:rsidP="00B76FEB">
      <w:pPr>
        <w:rPr>
          <w:sz w:val="28"/>
          <w:szCs w:val="28"/>
        </w:rPr>
      </w:pPr>
    </w:p>
    <w:p w:rsidR="00197C89" w:rsidRDefault="00197C89" w:rsidP="00B76FEB">
      <w:pPr>
        <w:rPr>
          <w:sz w:val="28"/>
          <w:szCs w:val="28"/>
        </w:rPr>
      </w:pPr>
    </w:p>
    <w:p w:rsidR="00B76FEB" w:rsidRPr="00E33A10" w:rsidRDefault="00822D1D" w:rsidP="00B76F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7D37">
        <w:rPr>
          <w:sz w:val="28"/>
          <w:szCs w:val="28"/>
        </w:rPr>
        <w:t>Глава сельского поселения</w:t>
      </w:r>
      <w:r w:rsidR="00B76FEB">
        <w:rPr>
          <w:sz w:val="28"/>
          <w:szCs w:val="28"/>
        </w:rPr>
        <w:t xml:space="preserve">                               </w:t>
      </w:r>
      <w:r w:rsidR="00241757">
        <w:rPr>
          <w:sz w:val="28"/>
          <w:szCs w:val="28"/>
        </w:rPr>
        <w:t xml:space="preserve">                      </w:t>
      </w:r>
      <w:r w:rsidR="00B76FEB">
        <w:rPr>
          <w:sz w:val="28"/>
          <w:szCs w:val="28"/>
        </w:rPr>
        <w:t xml:space="preserve">      Р.Г.Исламов.</w:t>
      </w:r>
    </w:p>
    <w:p w:rsidR="00AE4E80" w:rsidRDefault="00AE4E80"/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44576BA"/>
    <w:multiLevelType w:val="multilevel"/>
    <w:tmpl w:val="346EBC6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51372"/>
    <w:rsid w:val="0007145E"/>
    <w:rsid w:val="00101107"/>
    <w:rsid w:val="00105F6C"/>
    <w:rsid w:val="00197C89"/>
    <w:rsid w:val="001B2692"/>
    <w:rsid w:val="001E4917"/>
    <w:rsid w:val="0020291E"/>
    <w:rsid w:val="00203546"/>
    <w:rsid w:val="0024110C"/>
    <w:rsid w:val="00241757"/>
    <w:rsid w:val="00337C6F"/>
    <w:rsid w:val="00342E22"/>
    <w:rsid w:val="00343429"/>
    <w:rsid w:val="00380E8B"/>
    <w:rsid w:val="003B1469"/>
    <w:rsid w:val="003B5CBB"/>
    <w:rsid w:val="003F5A4E"/>
    <w:rsid w:val="004424EF"/>
    <w:rsid w:val="00447B23"/>
    <w:rsid w:val="0047048E"/>
    <w:rsid w:val="00594E16"/>
    <w:rsid w:val="005C1994"/>
    <w:rsid w:val="0065567E"/>
    <w:rsid w:val="0077330C"/>
    <w:rsid w:val="00787E4F"/>
    <w:rsid w:val="00822D1D"/>
    <w:rsid w:val="00825CEC"/>
    <w:rsid w:val="00834CCE"/>
    <w:rsid w:val="00847CF5"/>
    <w:rsid w:val="00884805"/>
    <w:rsid w:val="008D7D37"/>
    <w:rsid w:val="00901E2F"/>
    <w:rsid w:val="009132C8"/>
    <w:rsid w:val="00924F22"/>
    <w:rsid w:val="00947503"/>
    <w:rsid w:val="00964087"/>
    <w:rsid w:val="00986A5A"/>
    <w:rsid w:val="009E2E4C"/>
    <w:rsid w:val="00AE18F1"/>
    <w:rsid w:val="00AE4E80"/>
    <w:rsid w:val="00B00764"/>
    <w:rsid w:val="00B5630D"/>
    <w:rsid w:val="00B76FEB"/>
    <w:rsid w:val="00B8022C"/>
    <w:rsid w:val="00C04E8C"/>
    <w:rsid w:val="00C53148"/>
    <w:rsid w:val="00C65849"/>
    <w:rsid w:val="00D97925"/>
    <w:rsid w:val="00E025B5"/>
    <w:rsid w:val="00E25FDC"/>
    <w:rsid w:val="00E406F8"/>
    <w:rsid w:val="00E475A6"/>
    <w:rsid w:val="00F30511"/>
    <w:rsid w:val="00FA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List Paragraph"/>
    <w:basedOn w:val="a"/>
    <w:uiPriority w:val="34"/>
    <w:qFormat/>
    <w:rsid w:val="00D97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2017-01-31T10:15:00Z</cp:lastPrinted>
  <dcterms:created xsi:type="dcterms:W3CDTF">2016-03-11T04:21:00Z</dcterms:created>
  <dcterms:modified xsi:type="dcterms:W3CDTF">2017-01-31T10:16:00Z</dcterms:modified>
</cp:coreProperties>
</file>